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67" w:rsidRDefault="003F4867" w:rsidP="003F4867">
      <w:pPr>
        <w:spacing w:after="0"/>
        <w:jc w:val="center"/>
        <w:rPr>
          <w:rFonts w:ascii="TH Sarabun New" w:hAnsi="TH Sarabun New" w:cs="TH Sarabun New" w:hint="cs"/>
          <w:b/>
          <w:bCs/>
          <w:sz w:val="48"/>
          <w:szCs w:val="48"/>
          <w:cs/>
        </w:rPr>
      </w:pPr>
      <w:bookmarkStart w:id="0" w:name="_GoBack"/>
      <w:bookmarkEnd w:id="0"/>
    </w:p>
    <w:p w:rsidR="003F4867" w:rsidRDefault="003F4867" w:rsidP="003F4867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F4867">
        <w:rPr>
          <w:rFonts w:ascii="TH SarabunPSK" w:hAnsi="TH SarabunPSK" w:cs="TH SarabunPSK"/>
          <w:b/>
          <w:bCs/>
          <w:sz w:val="48"/>
          <w:szCs w:val="48"/>
          <w:cs/>
        </w:rPr>
        <w:t>รายงานผลการศึกษาความพึงพอใจของผู้ใช้บัณฑิตที่มีต่อคุณลักษณะที่พึงประสงค์และคุณภาพบัณฑิต</w:t>
      </w:r>
      <w:proofErr w:type="spellStart"/>
      <w:r w:rsidRPr="003F4867">
        <w:rPr>
          <w:rFonts w:ascii="TH SarabunPSK" w:hAnsi="TH SarabunPSK" w:cs="TH SarabunPSK"/>
          <w:b/>
          <w:bCs/>
          <w:sz w:val="48"/>
          <w:szCs w:val="48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b/>
          <w:bCs/>
          <w:sz w:val="48"/>
          <w:szCs w:val="48"/>
          <w:cs/>
        </w:rPr>
        <w:t>ลักษณ์</w:t>
      </w: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F4867">
        <w:rPr>
          <w:rFonts w:ascii="TH SarabunPSK" w:hAnsi="TH SarabunPSK" w:cs="TH SarabunPSK"/>
          <w:b/>
          <w:bCs/>
          <w:sz w:val="48"/>
          <w:szCs w:val="48"/>
          <w:cs/>
        </w:rPr>
        <w:t>ของบัณฑิตมหาวิทยาลัยเทคโน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โลยี</w:t>
      </w:r>
      <w:r w:rsidRPr="003F4867">
        <w:rPr>
          <w:rFonts w:ascii="TH SarabunPSK" w:hAnsi="TH SarabunPSK" w:cs="TH SarabunPSK"/>
          <w:b/>
          <w:bCs/>
          <w:sz w:val="48"/>
          <w:szCs w:val="48"/>
          <w:cs/>
        </w:rPr>
        <w:t>ราชมงคลธัญบุรี</w:t>
      </w: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ที่สำเร็จการศึกษา รุ่นปีการศึกษา 2556</w:t>
      </w: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โดย</w:t>
      </w: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F4867">
        <w:rPr>
          <w:rFonts w:ascii="TH SarabunPSK" w:hAnsi="TH SarabunPSK" w:cs="TH SarabunPSK"/>
          <w:b/>
          <w:bCs/>
          <w:sz w:val="48"/>
          <w:szCs w:val="48"/>
          <w:cs/>
        </w:rPr>
        <w:t>ฝ่ายแนะแนวการศึกษาและอาชีพ กองพัฒนานักศึกษา</w:t>
      </w: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Default="003F4867" w:rsidP="003F4867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3F4867" w:rsidRPr="003F4867" w:rsidRDefault="003F4867" w:rsidP="003F4867">
      <w:pPr>
        <w:spacing w:after="0"/>
        <w:jc w:val="center"/>
        <w:rPr>
          <w:rFonts w:ascii="TH SarabunPSK" w:hAnsi="TH SarabunPSK" w:cs="TH SarabunPSK"/>
          <w:sz w:val="48"/>
          <w:szCs w:val="48"/>
          <w:cs/>
        </w:rPr>
      </w:pPr>
      <w:r>
        <w:rPr>
          <w:rFonts w:ascii="TH SarabunPSK" w:hAnsi="TH SarabunPSK" w:cs="TH SarabunPSK" w:hint="cs"/>
          <w:sz w:val="48"/>
          <w:szCs w:val="48"/>
          <w:cs/>
        </w:rPr>
        <w:t>มิถุนายน  2558</w:t>
      </w:r>
    </w:p>
    <w:p w:rsidR="00D63471" w:rsidRPr="003F4867" w:rsidRDefault="00AF6D52" w:rsidP="00AF6D52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จากการเก็บรวบรวมข้อมูลจากแบบสอบถามความพึงพอใจของผู้ใช้บัณฑิตที่มีต่อคุณลักษณะที่    พึงประสงค์และคุณภาพบัณฑิต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ลักษณ์ของบัณฑิตมหาวิทยาลัย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เทค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โนโยลีราชมงคลธัญบุรี โดยสอบถามจากผู้บังคับบัญชาที่กำกับดูแลการทำงานของบัณฑิตมหาวิทยาลัยเทคโนโลยีราชมงคลธัญบุรี ที่สำเร็จการศึกษา รุ่นปีการศึกษา 2556 จำนวน 1,2</w:t>
      </w:r>
      <w:r w:rsidR="00E27D95" w:rsidRPr="003F4867">
        <w:rPr>
          <w:rFonts w:ascii="TH SarabunPSK" w:hAnsi="TH SarabunPSK" w:cs="TH SarabunPSK"/>
          <w:sz w:val="24"/>
          <w:szCs w:val="32"/>
          <w:cs/>
        </w:rPr>
        <w:t>8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9 ชุด  นำมาวิเคราะห์และนำเสนอผลการวิเคราะห์ด้วยตารางประกอบคำบรรยาย โดยแบ่งเป็น </w:t>
      </w:r>
      <w:r w:rsidR="00D424FB" w:rsidRPr="003F4867">
        <w:rPr>
          <w:rFonts w:ascii="TH SarabunPSK" w:hAnsi="TH SarabunPSK" w:cs="TH SarabunPSK"/>
          <w:sz w:val="24"/>
          <w:szCs w:val="32"/>
          <w:cs/>
        </w:rPr>
        <w:t>4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ตอน ได้แก่</w:t>
      </w:r>
    </w:p>
    <w:p w:rsidR="00D424FB" w:rsidRPr="003F4867" w:rsidRDefault="00D424FB" w:rsidP="00AF6D52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ตอนที่ 1   ผลการศึกษาข้อมูลทั่วไป</w:t>
      </w:r>
    </w:p>
    <w:p w:rsidR="00AF6D52" w:rsidRPr="003F4867" w:rsidRDefault="00AF6D52" w:rsidP="00AF6D52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ตอนที่ </w:t>
      </w:r>
      <w:r w:rsidR="00D424FB" w:rsidRPr="003F4867">
        <w:rPr>
          <w:rFonts w:ascii="TH SarabunPSK" w:hAnsi="TH SarabunPSK" w:cs="TH SarabunPSK"/>
          <w:sz w:val="24"/>
          <w:szCs w:val="32"/>
          <w:cs/>
        </w:rPr>
        <w:t>2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 ผลการศึกษาความพึงพอของผู้ใช้บัณฑิตที่มีต่อคุณลักษณะของบัณฑิตมหาวิทยาลัยเทคโนโลยีราชมงคลธัญบุรี</w:t>
      </w:r>
    </w:p>
    <w:p w:rsidR="00AF6D52" w:rsidRPr="003F4867" w:rsidRDefault="00AF6D52" w:rsidP="00AF6D52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ตอนที่ </w:t>
      </w:r>
      <w:r w:rsidR="00D424FB" w:rsidRPr="003F4867">
        <w:rPr>
          <w:rFonts w:ascii="TH SarabunPSK" w:hAnsi="TH SarabunPSK" w:cs="TH SarabunPSK"/>
          <w:sz w:val="24"/>
          <w:szCs w:val="32"/>
          <w:cs/>
        </w:rPr>
        <w:t>3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 ผลการศึกษาความพึงพอใจของผู้ใช้บัณฑิตที่มีต่อคุณภาพ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ลักษณ์ของบัณฑิตมหาวิทยาลัยเทคโนโลยีราชมงคลธัญบุรี</w:t>
      </w:r>
    </w:p>
    <w:p w:rsidR="00AF6D52" w:rsidRPr="003F4867" w:rsidRDefault="00AF6D52" w:rsidP="00AF6D52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ตอนที่ </w:t>
      </w:r>
      <w:r w:rsidR="00D424FB" w:rsidRPr="003F4867">
        <w:rPr>
          <w:rFonts w:ascii="TH SarabunPSK" w:hAnsi="TH SarabunPSK" w:cs="TH SarabunPSK"/>
          <w:sz w:val="24"/>
          <w:szCs w:val="32"/>
          <w:cs/>
        </w:rPr>
        <w:t>4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ผลการศึกษาข้อเสนอแนะความต้องการคุณลักษณะบัณฑิตและการพัฒนาการจัดการเรียนการสอนจากผู้ใช้บัณฑิต</w:t>
      </w:r>
    </w:p>
    <w:p w:rsidR="00AF6D52" w:rsidRPr="003F4867" w:rsidRDefault="00AF6D52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3F4867">
        <w:rPr>
          <w:rFonts w:ascii="TH SarabunPSK" w:hAnsi="TH SarabunPSK" w:cs="TH SarabunPSK"/>
          <w:b/>
          <w:bCs/>
          <w:sz w:val="24"/>
          <w:szCs w:val="32"/>
          <w:cs/>
        </w:rPr>
        <w:t>ผลการศึกษาข้อมูลทั่วไป</w:t>
      </w: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การศึกษาข้อมูลทั่วไปของบัณฑิตมหาวิทยาลัยเทคโนโลยีราชมงคลธัญบุรี ประกอบด้วยการศึกษาเกี่ยวกับคณะที่บัณฑิตสังกัด  สายการศึกษา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ระบบเวลาเรียน</w:t>
      </w:r>
      <w:r w:rsidR="00292B31" w:rsidRPr="003F4867">
        <w:rPr>
          <w:rFonts w:ascii="TH SarabunPSK" w:hAnsi="TH SarabunPSK" w:cs="TH SarabunPSK"/>
          <w:sz w:val="24"/>
          <w:szCs w:val="32"/>
          <w:cs/>
        </w:rPr>
        <w:t xml:space="preserve"> ประเภทของหน่วยงานที่ตอบแบบสอบถาม และตำแหน่งงานของผู้ตอบแบบสอบถาม วิเคราะห์ข้อมูลด้วยความถี่ ร้อยละ นำเสนอผลของการวิเคราะห์ข้อมูลด้วยตารางประกอบคำบรรยาย ดังนี้</w:t>
      </w:r>
    </w:p>
    <w:p w:rsidR="00292B31" w:rsidRPr="003F4867" w:rsidRDefault="00292B31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92B31" w:rsidRPr="003F4867" w:rsidRDefault="00292B31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ตารางที่ 1</w:t>
      </w:r>
      <w:r w:rsidR="003F4867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จำนวนและร้อยละของบัณฑิตที่รับการประเมินความพึงพอใจ จำแนกตามคณะ</w:t>
      </w:r>
      <w:r w:rsidRPr="003F4867">
        <w:rPr>
          <w:rFonts w:ascii="TH SarabunPSK" w:hAnsi="TH SarabunPSK" w:cs="TH SarabunPSK"/>
          <w:sz w:val="24"/>
          <w:szCs w:val="32"/>
        </w:rPr>
        <w:t>/</w:t>
      </w:r>
      <w:r w:rsidRPr="003F4867">
        <w:rPr>
          <w:rFonts w:ascii="TH SarabunPSK" w:hAnsi="TH SarabunPSK" w:cs="TH SarabunPSK"/>
          <w:sz w:val="24"/>
          <w:szCs w:val="32"/>
          <w:cs/>
        </w:rPr>
        <w:t>วิทยาลัย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2268"/>
        <w:gridCol w:w="2126"/>
      </w:tblGrid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คณะ/วิทยาลัย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วิศวกรรมศาสตร์</w:t>
            </w:r>
          </w:p>
        </w:tc>
        <w:tc>
          <w:tcPr>
            <w:tcW w:w="2268" w:type="dxa"/>
          </w:tcPr>
          <w:p w:rsidR="00292B31" w:rsidRPr="003F4867" w:rsidRDefault="00292B31" w:rsidP="00E27D95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="00E27D95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126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19.90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บริหารธุรกิจ</w:t>
            </w:r>
          </w:p>
        </w:tc>
        <w:tc>
          <w:tcPr>
            <w:tcW w:w="2268" w:type="dxa"/>
          </w:tcPr>
          <w:p w:rsidR="00292B31" w:rsidRPr="003F4867" w:rsidRDefault="00292B31" w:rsidP="00E27D95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="00E27D95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6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24.00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เทคโนโลยีคหกร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รมศาสตร์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2126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8.90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ศิลปกรรม</w:t>
            </w:r>
            <w:r w:rsidR="006C67F6"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ศาสตร์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5.40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="006C67F6"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เกษตร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6.10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วิทยาศาสตร์</w:t>
            </w:r>
            <w:r w:rsidR="00E27D95"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และเทคโนโลยี</w:t>
            </w:r>
          </w:p>
        </w:tc>
        <w:tc>
          <w:tcPr>
            <w:tcW w:w="2268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82</w:t>
            </w:r>
          </w:p>
        </w:tc>
        <w:tc>
          <w:tcPr>
            <w:tcW w:w="2126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6.40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เทคโนโลยีสื่อสารมวลชน</w:t>
            </w:r>
          </w:p>
        </w:tc>
        <w:tc>
          <w:tcPr>
            <w:tcW w:w="2268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130</w:t>
            </w:r>
          </w:p>
        </w:tc>
        <w:tc>
          <w:tcPr>
            <w:tcW w:w="2126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10.10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ศาสตร์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126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5.40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สถาปัตยกรรมศาสตร์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4.70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ครุศาสตร์อุตสาหกรรม</w:t>
            </w:r>
          </w:p>
        </w:tc>
        <w:tc>
          <w:tcPr>
            <w:tcW w:w="2268" w:type="dxa"/>
          </w:tcPr>
          <w:p w:rsidR="00292B31" w:rsidRPr="003F4867" w:rsidRDefault="00E27D95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99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7.70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วิทยาลัยการแพทย์แผนไทย</w:t>
            </w:r>
          </w:p>
        </w:tc>
        <w:tc>
          <w:tcPr>
            <w:tcW w:w="2268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1.60</w:t>
            </w:r>
          </w:p>
        </w:tc>
      </w:tr>
      <w:tr w:rsidR="00292B31" w:rsidRPr="003F4867" w:rsidTr="002F1C67">
        <w:trPr>
          <w:jc w:val="center"/>
        </w:trPr>
        <w:tc>
          <w:tcPr>
            <w:tcW w:w="3369" w:type="dxa"/>
          </w:tcPr>
          <w:p w:rsidR="00292B31" w:rsidRPr="003F4867" w:rsidRDefault="00292B31" w:rsidP="00292B3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292B31" w:rsidRPr="003F4867" w:rsidRDefault="00292B31" w:rsidP="007A5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292B31" w:rsidRPr="003F4867" w:rsidRDefault="00292B31" w:rsidP="00292B3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</w:tr>
    </w:tbl>
    <w:p w:rsidR="00292B31" w:rsidRPr="003F4867" w:rsidRDefault="00292B31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92B31" w:rsidRPr="003F4867" w:rsidRDefault="00B97D54" w:rsidP="00B97D54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จากตารางที่ 1 พบว่า บัณฑิตที่ได้รับการประเมินความพึงพอใจในการทำงานจากนายจ้างมีทั้งสิ้น 1,289  คน  โดยจำแนกเป็นบัณฑิตคณะวิศวกรรมศาสตร์ จำนวน 256 คน คิดเป็นร้อยละ 19.90 คณะบริหารธุรกิจ จำนวน 310 คน คิดเป็นร้อยละ 24.00  คณะ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รมศาสตร์ จำนวน 115 คน คิดเป็นร้อยละ </w:t>
      </w:r>
      <w:r w:rsidR="00AA48A0" w:rsidRPr="003F4867">
        <w:rPr>
          <w:rFonts w:ascii="TH SarabunPSK" w:hAnsi="TH SarabunPSK" w:cs="TH SarabunPSK"/>
          <w:sz w:val="24"/>
          <w:szCs w:val="32"/>
          <w:cs/>
        </w:rPr>
        <w:t>8.90 คณะศิลปกรรมศาสตร์ จำนวน 69 คน คิดเป็นร้อยละ 5.40 คณะเทคโนโลยีการเกษตร จำนวน 78 คน คิดเป็นร้อยละ 6.10  คณะวิทยาศาสตร์และเทคโนโลยี จำนวน 82 คน คิดเป็นร้อยละ 6.40 คณะเทคโนโลยีสื่อสารมวลชน จำนวน 130 คน คิดเป็นร้อยละ 10.10  คณะ</w:t>
      </w:r>
      <w:r w:rsidR="003F4867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proofErr w:type="spellStart"/>
      <w:r w:rsidR="00AA48A0" w:rsidRPr="003F4867"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 w:rsidR="00AA48A0" w:rsidRPr="003F4867">
        <w:rPr>
          <w:rFonts w:ascii="TH SarabunPSK" w:hAnsi="TH SarabunPSK" w:cs="TH SarabunPSK"/>
          <w:sz w:val="24"/>
          <w:szCs w:val="32"/>
          <w:cs/>
        </w:rPr>
        <w:t>ศาสตร์ จำนวน 70 คน คิดเป็นร้อยละ 5.40 คณะสถาปัตยกรรมศาสตร์ จำนวน 60 คน คิดเป็น</w:t>
      </w:r>
      <w:r w:rsidR="003F4867"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AA48A0" w:rsidRPr="003F4867">
        <w:rPr>
          <w:rFonts w:ascii="TH SarabunPSK" w:hAnsi="TH SarabunPSK" w:cs="TH SarabunPSK"/>
          <w:sz w:val="24"/>
          <w:szCs w:val="32"/>
          <w:cs/>
        </w:rPr>
        <w:t>ร้อยละ 4.70 คณะครุศาสตร์อุตสาหกรรม จำนวน 99 คน คิดเป็นร้อยละ 7.70 และวิทยาลัยการแพทย์แผนไทย จำนวน 20 คน คิดเป็นร้อยละ 1.60</w:t>
      </w:r>
    </w:p>
    <w:p w:rsidR="00AA48A0" w:rsidRPr="003F4867" w:rsidRDefault="00AA48A0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92B31" w:rsidRDefault="00292B31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ตารางที่ </w:t>
      </w:r>
      <w:r w:rsidR="00C41A18" w:rsidRPr="003F4867">
        <w:rPr>
          <w:rFonts w:ascii="TH SarabunPSK" w:hAnsi="TH SarabunPSK" w:cs="TH SarabunPSK"/>
          <w:sz w:val="24"/>
          <w:szCs w:val="32"/>
          <w:cs/>
        </w:rPr>
        <w:t>2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จำนวนและร้อยละของบัณฑิตที่รับการประเมินความพึงพอใจ จำแนกตามสายการศึกษา</w:t>
      </w:r>
    </w:p>
    <w:p w:rsidR="003F4867" w:rsidRP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268"/>
        <w:gridCol w:w="2126"/>
      </w:tblGrid>
      <w:tr w:rsidR="00292B31" w:rsidRPr="003F4867" w:rsidTr="002F1C67">
        <w:trPr>
          <w:jc w:val="center"/>
        </w:trPr>
        <w:tc>
          <w:tcPr>
            <w:tcW w:w="3085" w:type="dxa"/>
          </w:tcPr>
          <w:p w:rsidR="00292B31" w:rsidRPr="003F4867" w:rsidRDefault="00292B31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สายการศึกษา</w:t>
            </w:r>
          </w:p>
        </w:tc>
        <w:tc>
          <w:tcPr>
            <w:tcW w:w="2268" w:type="dxa"/>
          </w:tcPr>
          <w:p w:rsidR="00292B31" w:rsidRPr="003F4867" w:rsidRDefault="00292B31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:rsidR="00292B31" w:rsidRPr="003F4867" w:rsidRDefault="00292B31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292B31" w:rsidRPr="003F4867" w:rsidTr="002F1C67">
        <w:trPr>
          <w:jc w:val="center"/>
        </w:trPr>
        <w:tc>
          <w:tcPr>
            <w:tcW w:w="3085" w:type="dxa"/>
          </w:tcPr>
          <w:p w:rsidR="00292B31" w:rsidRPr="003F4867" w:rsidRDefault="00292B31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สายวิทยาศาสตร์</w:t>
            </w:r>
          </w:p>
        </w:tc>
        <w:tc>
          <w:tcPr>
            <w:tcW w:w="2268" w:type="dxa"/>
          </w:tcPr>
          <w:p w:rsidR="00292B31" w:rsidRPr="003F4867" w:rsidRDefault="00292B31" w:rsidP="007A597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1,0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2126" w:type="dxa"/>
          </w:tcPr>
          <w:p w:rsidR="00292B31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82.10</w:t>
            </w:r>
          </w:p>
        </w:tc>
      </w:tr>
      <w:tr w:rsidR="00292B31" w:rsidRPr="003F4867" w:rsidTr="002F1C67">
        <w:trPr>
          <w:jc w:val="center"/>
        </w:trPr>
        <w:tc>
          <w:tcPr>
            <w:tcW w:w="3085" w:type="dxa"/>
          </w:tcPr>
          <w:p w:rsidR="00292B31" w:rsidRPr="003F4867" w:rsidRDefault="00292B31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สายสังคมศาสตร์</w:t>
            </w:r>
          </w:p>
        </w:tc>
        <w:tc>
          <w:tcPr>
            <w:tcW w:w="2268" w:type="dxa"/>
          </w:tcPr>
          <w:p w:rsidR="00292B31" w:rsidRPr="003F4867" w:rsidRDefault="00292B31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231</w:t>
            </w:r>
          </w:p>
        </w:tc>
        <w:tc>
          <w:tcPr>
            <w:tcW w:w="2126" w:type="dxa"/>
          </w:tcPr>
          <w:p w:rsidR="00292B31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17.90</w:t>
            </w:r>
          </w:p>
        </w:tc>
      </w:tr>
      <w:tr w:rsidR="00292B31" w:rsidRPr="003F4867" w:rsidTr="002F1C67">
        <w:trPr>
          <w:jc w:val="center"/>
        </w:trPr>
        <w:tc>
          <w:tcPr>
            <w:tcW w:w="3085" w:type="dxa"/>
          </w:tcPr>
          <w:p w:rsidR="00292B31" w:rsidRPr="003F4867" w:rsidRDefault="00292B31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292B31" w:rsidRPr="003F4867" w:rsidRDefault="00292B31" w:rsidP="007A5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292B31" w:rsidRPr="003F4867" w:rsidRDefault="00292B31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</w:tr>
    </w:tbl>
    <w:p w:rsidR="00292B31" w:rsidRPr="003F4867" w:rsidRDefault="00292B31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92B31" w:rsidRPr="003F4867" w:rsidRDefault="00AA48A0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จากตารางที่ 2 พบว่า บัณฑิตที่ได้รับการประเมินความพึงพอใจในการทำงานจากนายจ้าง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จำแนกเป็นบัณฑิตสายวิทยาศาสตร์ จำนวน 1,058 คน คิดเป็นร้อยละ 82.10  ส่วนบัณฑิตสายสังคมศาสตร์ มีจำนวน 231 คน คิดเป็นร้อยละ 17.90</w:t>
      </w:r>
    </w:p>
    <w:p w:rsidR="00292B31" w:rsidRPr="003F4867" w:rsidRDefault="00292B31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92B31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ตารางที่ 3   จำนวนและร้อยละของบัณฑิตที่รับการประเมินความพึงพอใจ จำแนกตามระบบเวลาเรียน</w:t>
      </w:r>
    </w:p>
    <w:p w:rsidR="003F4867" w:rsidRP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268"/>
        <w:gridCol w:w="2126"/>
      </w:tblGrid>
      <w:tr w:rsidR="005E3A4A" w:rsidRPr="003F4867" w:rsidTr="002F1C67">
        <w:trPr>
          <w:jc w:val="center"/>
        </w:trPr>
        <w:tc>
          <w:tcPr>
            <w:tcW w:w="3085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ระบบเวลาเรียน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5E3A4A" w:rsidRPr="003F4867" w:rsidTr="002F1C67">
        <w:trPr>
          <w:jc w:val="center"/>
        </w:trPr>
        <w:tc>
          <w:tcPr>
            <w:tcW w:w="3085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ภาคปกติ</w:t>
            </w:r>
          </w:p>
        </w:tc>
        <w:tc>
          <w:tcPr>
            <w:tcW w:w="2268" w:type="dxa"/>
          </w:tcPr>
          <w:p w:rsidR="005E3A4A" w:rsidRPr="003F4867" w:rsidRDefault="005E3A4A" w:rsidP="007A597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1,1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89.70</w:t>
            </w:r>
          </w:p>
        </w:tc>
      </w:tr>
      <w:tr w:rsidR="005E3A4A" w:rsidRPr="003F4867" w:rsidTr="002F1C67">
        <w:trPr>
          <w:jc w:val="center"/>
        </w:trPr>
        <w:tc>
          <w:tcPr>
            <w:tcW w:w="3085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ภาคพิเศษ/สมทบ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133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10.30</w:t>
            </w:r>
          </w:p>
        </w:tc>
      </w:tr>
      <w:tr w:rsidR="005E3A4A" w:rsidRPr="003F4867" w:rsidTr="002F1C67">
        <w:trPr>
          <w:jc w:val="center"/>
        </w:trPr>
        <w:tc>
          <w:tcPr>
            <w:tcW w:w="3085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5E3A4A" w:rsidRPr="003F4867" w:rsidRDefault="005E3A4A" w:rsidP="007A5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</w:tr>
    </w:tbl>
    <w:p w:rsidR="005E3A4A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CE0DC7" w:rsidRPr="003F4867" w:rsidRDefault="00CE0DC7" w:rsidP="00CE0DC7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จากตารางที่ 3 พบว่า </w:t>
      </w:r>
      <w:r w:rsidR="0079090B" w:rsidRPr="003F4867">
        <w:rPr>
          <w:rFonts w:ascii="TH SarabunPSK" w:hAnsi="TH SarabunPSK" w:cs="TH SarabunPSK"/>
          <w:sz w:val="24"/>
          <w:szCs w:val="32"/>
          <w:cs/>
        </w:rPr>
        <w:t>บัณฑิตที่ได้รับการประเมินความพึงพอใจในการทำงานจากนายจ้าง</w:t>
      </w:r>
      <w:r w:rsidR="0079090B"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="0079090B" w:rsidRPr="003F4867">
        <w:rPr>
          <w:rFonts w:ascii="TH SarabunPSK" w:hAnsi="TH SarabunPSK" w:cs="TH SarabunPSK"/>
          <w:sz w:val="24"/>
          <w:szCs w:val="32"/>
          <w:cs/>
        </w:rPr>
        <w:t>จำแนกเป็นบัณฑิตที่จบการศึกษาภาคปกติ จำนวน 1,156 คน คิดเป็นร้อยละ 89.70 ส่วนบัณฑิตที่จบการศึกษาภาคพิเศษ/สมทบ มีจำนวน 133 คน คิดเป็นร้อยละ 10.30</w:t>
      </w:r>
    </w:p>
    <w:p w:rsidR="005E3A4A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P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Default="005E3A4A" w:rsidP="005E3A4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4   จำนวนและร้อยละของสถานที่ตั้งหน่วยงานที่ตอบแบบสอบถาม</w:t>
      </w:r>
    </w:p>
    <w:p w:rsidR="003F4867" w:rsidRPr="003F4867" w:rsidRDefault="003F4867" w:rsidP="005E3A4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268"/>
        <w:gridCol w:w="2126"/>
      </w:tblGrid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สถานที่ตั้งหน่วยงาน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353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27.40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ปริมณฑล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312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24.20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ส่วนภูมิภาค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171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13.30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5E3A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ไม่ตอบ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453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35.10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5E3A4A" w:rsidRPr="003F4867" w:rsidRDefault="005E3A4A" w:rsidP="007A5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</w:tr>
    </w:tbl>
    <w:p w:rsidR="005E3A4A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Pr="003F4867" w:rsidRDefault="0079090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จากตารางที่ 4 พบว่า สถานประกอบการที่ตอบแบบสอบถามส่วนใหญ่มีสถานที่ตั้งอยู่ในกรุงเทพมหานคร จำนวน 353 แห่ง คิดเป็นร้อยละ 27.40 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รองลงมามีสถานที่ตั้งอยู่ในเขตปริมณฑล จำนวน 312 แห่ง คิดเป็นร้อยละ 24.20  มีสถานที่ตั้งในส่วนภูมิภาค จำนวน 171  แห่ง คิดเป็นร้อยละ 13.30 และไม่ตอบจำนวน 453 แห่ง คิดเป็นร้อยละ 35.10</w:t>
      </w:r>
    </w:p>
    <w:p w:rsidR="005E3A4A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ตารางที่ 5   จำนวนและร้อยละของประเภทหน่วยงานที่ตอบแบบสอบถาม</w:t>
      </w:r>
    </w:p>
    <w:p w:rsidR="003F4867" w:rsidRP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268"/>
        <w:gridCol w:w="2126"/>
      </w:tblGrid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ประเภทของหน่วยงาน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หน่วยงานราชการ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109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8.50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หน่วยงานรัฐวิสาหกิจ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45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3.50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หน่วยงานเอกชน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659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51.10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26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2.00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5E3A4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ไม่ตอบ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454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34.90</w:t>
            </w:r>
          </w:p>
        </w:tc>
      </w:tr>
      <w:tr w:rsidR="005E3A4A" w:rsidRPr="003F4867" w:rsidTr="002F1C67">
        <w:trPr>
          <w:jc w:val="center"/>
        </w:trPr>
        <w:tc>
          <w:tcPr>
            <w:tcW w:w="2943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5E3A4A" w:rsidRPr="003F4867" w:rsidRDefault="005E3A4A" w:rsidP="007A59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1,2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</w:tr>
    </w:tbl>
    <w:p w:rsidR="005E3A4A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Default="0079090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จากตารางที่ 5 พบว่า สถานประกอบการที่ตอบแบบสอบถามส่วนใหญ่เป็นหน่วยงานเอกชน มีจำนวน 659 แห่ง คิดเป็นร้อยละ 51.10  รองลงมาเป็นหน่วยงานราชการ จำนวน  109 แห่ง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คิดเป็น     ร้อยละ 8.50 </w:t>
      </w:r>
      <w:r w:rsidR="00CD2A2E" w:rsidRPr="003F4867">
        <w:rPr>
          <w:rFonts w:ascii="TH SarabunPSK" w:hAnsi="TH SarabunPSK" w:cs="TH SarabunPSK"/>
          <w:sz w:val="24"/>
          <w:szCs w:val="32"/>
          <w:cs/>
        </w:rPr>
        <w:t>เป็นหน่วยงานรัฐวิสาหกิจ จำนวน 45 แห่ง คิดเป็นร้อยละ 3.50 และไม่ตอบ จำนวน 454 แห่ง คิดเป็นร้อยละ 34.90</w:t>
      </w: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3F4867" w:rsidRDefault="003F486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Default="005E3A4A" w:rsidP="005E3A4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6   จำนวนและร้อยละของผู้ตอบแบบสอบถาม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จำแนกตามตำแหน่งงาน</w:t>
      </w:r>
    </w:p>
    <w:p w:rsidR="003F4867" w:rsidRPr="003F4867" w:rsidRDefault="003F4867" w:rsidP="005E3A4A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tbl>
      <w:tblPr>
        <w:tblStyle w:val="TableGrid"/>
        <w:tblW w:w="0" w:type="auto"/>
        <w:jc w:val="center"/>
        <w:tblInd w:w="-666" w:type="dxa"/>
        <w:tblLook w:val="04A0" w:firstRow="1" w:lastRow="0" w:firstColumn="1" w:lastColumn="0" w:noHBand="0" w:noVBand="1"/>
      </w:tblPr>
      <w:tblGrid>
        <w:gridCol w:w="3609"/>
        <w:gridCol w:w="2268"/>
        <w:gridCol w:w="2126"/>
      </w:tblGrid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44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3.40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ผู้จัดการ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234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18.20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หัวหน้าฝ่าย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184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14.30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ผู้บังคับบัญชาชั้นต้น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223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17.30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เจ้าของกิจการ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3.80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99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7.70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ไม่ตอบ</w:t>
            </w:r>
          </w:p>
        </w:tc>
        <w:tc>
          <w:tcPr>
            <w:tcW w:w="2268" w:type="dxa"/>
          </w:tcPr>
          <w:p w:rsidR="005E3A4A" w:rsidRPr="003F4867" w:rsidRDefault="007A5970" w:rsidP="009D3F36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456</w:t>
            </w:r>
          </w:p>
        </w:tc>
        <w:tc>
          <w:tcPr>
            <w:tcW w:w="2126" w:type="dxa"/>
          </w:tcPr>
          <w:p w:rsidR="005E3A4A" w:rsidRPr="003F4867" w:rsidRDefault="007A5970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35.40</w:t>
            </w:r>
          </w:p>
        </w:tc>
      </w:tr>
      <w:tr w:rsidR="005E3A4A" w:rsidRPr="003F4867" w:rsidTr="003F4867">
        <w:trPr>
          <w:jc w:val="center"/>
        </w:trPr>
        <w:tc>
          <w:tcPr>
            <w:tcW w:w="3609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4867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5E3A4A" w:rsidRPr="003F4867" w:rsidRDefault="005E3A4A" w:rsidP="009D3F3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1,</w:t>
            </w:r>
            <w:r w:rsidR="007A5970"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28</w:t>
            </w: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26" w:type="dxa"/>
          </w:tcPr>
          <w:p w:rsidR="005E3A4A" w:rsidRPr="003F4867" w:rsidRDefault="005E3A4A" w:rsidP="009D3F3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F486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100.00</w:t>
            </w:r>
          </w:p>
        </w:tc>
      </w:tr>
    </w:tbl>
    <w:p w:rsidR="005E3A4A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E3A4A" w:rsidRPr="003F4867" w:rsidRDefault="00CD2A2E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จากตารางที่ 6 พบว่า ผู้ให้ข้อมูลการประเมินความพึงพอใจส่วนใหญ่มีตำแหน่งเป็นผู้จัดการ จำนวน 234 คน คิดเป็นร้อยละ 18.20 รองลงมาเป็นผู้บังคับบัญชาชั้นต้น จำนวน 223 คน คิดเป็นร้อยละ 17.30  หัวหน้าฝ่าย จำนวน 184 คน คิดเป็นร้อยละ 14.30  อื่น ๆ จำนวน 99 คน คิดเป็นร้อยละ 7.70  เจ้าของกิจการ จำนวน 49 คน คิดเป็นร้อยละ 3.80 ผู้อำนวยการ จำนวน  44 คน คิดเป็นร้อยละ 3.40 และไม่ตอบ จำนวน 456 คน คิดเป็นร้อยละ 35.40</w:t>
      </w: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AF6D52" w:rsidRPr="003F4867" w:rsidRDefault="00D424FB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3F4867">
        <w:rPr>
          <w:rFonts w:ascii="TH SarabunPSK" w:hAnsi="TH SarabunPSK" w:cs="TH SarabunPSK"/>
          <w:b/>
          <w:bCs/>
          <w:sz w:val="24"/>
          <w:szCs w:val="32"/>
          <w:cs/>
        </w:rPr>
        <w:t>ผลการศึกษาความพึงพอของผู้ใช้บัณฑิตที่มีต่อคุณลักษณะของบัณฑิตมหาวิทยาลัยเทคโนโลยี       ราชมงคลธัญบุรี</w:t>
      </w:r>
    </w:p>
    <w:p w:rsidR="00D424FB" w:rsidRPr="003F4867" w:rsidRDefault="005E3A4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 ทำโดยจำแนกคุณลักษณะของบัณฑิตตามมาตรฐาน 5 ด้าน ได้แก่ ด้านคุณธรรม จริยธรรม  ด้านความรู้   ด้านทักษะทางปัญญา  ด้านทักษะความสัมพันธ์ระหว่างบุคคลและความรับผิดชอบ  และด้านทักษะการวิเคราะห์เชิงตัวเลข การสื่อสารและการใช้เทคโนโลยีสารสนเทศ  วิเคราะห์ข้อมูลโดยใช้ค่าเฉลี่ยเลขคณิต</w:t>
      </w:r>
      <w:r w:rsidR="0022764C" w:rsidRPr="003F4867">
        <w:rPr>
          <w:rFonts w:ascii="TH SarabunPSK" w:hAnsi="TH SarabunPSK" w:cs="TH SarabunPSK"/>
          <w:sz w:val="24"/>
          <w:szCs w:val="32"/>
          <w:cs/>
        </w:rPr>
        <w:t xml:space="preserve">  </w:t>
      </w:r>
      <w:r w:rsidR="008B28F8" w:rsidRPr="003F4867">
        <w:rPr>
          <w:rFonts w:ascii="TH SarabunPSK" w:hAnsi="TH SarabunPSK" w:cs="TH SarabunPSK"/>
          <w:sz w:val="24"/>
          <w:szCs w:val="32"/>
          <w:cs/>
        </w:rPr>
        <w:t>โดยกำหนดระดับความพึงพอใจของผู้ใช้บัณฑิตเป็น 5 ระดับตามช่วงของคะแนนเฉลี่ย ดังนี้</w:t>
      </w:r>
    </w:p>
    <w:p w:rsidR="008B28F8" w:rsidRPr="003F4867" w:rsidRDefault="008B28F8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1.00 – 1.80    หมายถึง    ผู้ใช้บัณฑิตมีความพึงพอใจน้อยที่สุด</w:t>
      </w:r>
    </w:p>
    <w:p w:rsidR="008B28F8" w:rsidRPr="003F4867" w:rsidRDefault="008B28F8" w:rsidP="008B28F8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1.81 – 2.60    หมายถึง    ผู้ใช้บัณฑิตมีความพึงพอใจน้อย</w:t>
      </w:r>
    </w:p>
    <w:p w:rsidR="008B28F8" w:rsidRPr="003F4867" w:rsidRDefault="008B28F8" w:rsidP="008B28F8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2.61 – 3.40    หมายถึง    ผู้ใช้บัณฑิตมีความพึงพอใจปานกลาง</w:t>
      </w:r>
    </w:p>
    <w:p w:rsidR="008B28F8" w:rsidRPr="003F4867" w:rsidRDefault="008B28F8" w:rsidP="008B28F8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3.41 – 4.20    หมายถึง    ผู้ใช้บัณฑิตมีความพึงพอใจมาก</w:t>
      </w:r>
    </w:p>
    <w:p w:rsidR="008B28F8" w:rsidRPr="003F4867" w:rsidRDefault="008B28F8" w:rsidP="008B28F8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4.21 – 5.00    หมายถึง    ผู้ใช้บัณฑิตมีความพึงพอใจมากที่สุด</w:t>
      </w:r>
    </w:p>
    <w:p w:rsidR="008B28F8" w:rsidRDefault="008B28F8" w:rsidP="008B28F8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</w:rPr>
        <w:tab/>
      </w:r>
    </w:p>
    <w:p w:rsidR="008B28F8" w:rsidRPr="003F4867" w:rsidRDefault="008B28F8" w:rsidP="008B28F8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นำเสนอผลการศึกษาด้วยตารางประกอบคำบรรยาย ดังนี้</w:t>
      </w:r>
    </w:p>
    <w:p w:rsidR="00007AC3" w:rsidRPr="003F4867" w:rsidRDefault="00007AC3" w:rsidP="00007AC3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  <w:sectPr w:rsidR="00007AC3" w:rsidRPr="003F4867" w:rsidSect="00AF6D52">
          <w:headerReference w:type="default" r:id="rId9"/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22764C" w:rsidRPr="003F4867" w:rsidRDefault="0022764C" w:rsidP="00007AC3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 xml:space="preserve">ตารางที่ 7 </w:t>
      </w:r>
      <w:r w:rsidR="00007AC3" w:rsidRPr="003F4867">
        <w:rPr>
          <w:rFonts w:ascii="TH SarabunPSK" w:hAnsi="TH SarabunPSK" w:cs="TH SarabunPSK"/>
          <w:sz w:val="24"/>
          <w:szCs w:val="32"/>
          <w:cs/>
        </w:rPr>
        <w:t xml:space="preserve">  ผล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โดยรวมและรายด้าน จำแนกตามคณะ</w:t>
      </w:r>
    </w:p>
    <w:p w:rsidR="002F1C67" w:rsidRPr="003F4867" w:rsidRDefault="002F1C67" w:rsidP="00007AC3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291" w:type="dxa"/>
        <w:jc w:val="center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559"/>
        <w:gridCol w:w="2025"/>
        <w:gridCol w:w="2228"/>
        <w:gridCol w:w="1559"/>
      </w:tblGrid>
      <w:tr w:rsidR="00007AC3" w:rsidRPr="003F4867" w:rsidTr="00851B62">
        <w:trPr>
          <w:jc w:val="center"/>
        </w:trPr>
        <w:tc>
          <w:tcPr>
            <w:tcW w:w="2802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คณะ/วิทยาลัย</w:t>
            </w:r>
          </w:p>
        </w:tc>
        <w:tc>
          <w:tcPr>
            <w:tcW w:w="1559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007AC3" w:rsidRPr="003F4867" w:rsidRDefault="00007AC3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รวมรายคณะ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วิศวกรรมศาสตร์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1559" w:type="dxa"/>
          </w:tcPr>
          <w:p w:rsidR="004809F4" w:rsidRPr="003F4867" w:rsidRDefault="002914A2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1559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2025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4.41</w:t>
            </w:r>
          </w:p>
        </w:tc>
        <w:tc>
          <w:tcPr>
            <w:tcW w:w="2228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1559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4.47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บริหารธุรกิจ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1559" w:type="dxa"/>
          </w:tcPr>
          <w:p w:rsidR="004809F4" w:rsidRPr="003F4867" w:rsidRDefault="002914A2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4.24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228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="00C36A14" w:rsidRPr="003F486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เทคโนโลยีคหกร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รมศาสตร์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</w:t>
            </w:r>
            <w:r w:rsidR="002F1C67" w:rsidRPr="003F486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</w:t>
            </w:r>
            <w:r w:rsidR="002F1C67"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2228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3.88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ศิลปกรรมศาสตร์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4.42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</w:t>
            </w:r>
            <w:r w:rsidR="002F1C67" w:rsidRPr="003F486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4.01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4.32</w:t>
            </w:r>
          </w:p>
        </w:tc>
        <w:tc>
          <w:tcPr>
            <w:tcW w:w="2228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4.19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เทคโนโลยีการเกษตร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4.37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3.96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2228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  <w:r w:rsidR="00C36A14" w:rsidRPr="003F4867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วิทยาศาสตร์และเทคโนโลยี</w:t>
            </w:r>
          </w:p>
        </w:tc>
        <w:tc>
          <w:tcPr>
            <w:tcW w:w="1559" w:type="dxa"/>
          </w:tcPr>
          <w:p w:rsidR="004809F4" w:rsidRPr="003F4867" w:rsidRDefault="002914A2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4.48</w:t>
            </w:r>
          </w:p>
        </w:tc>
        <w:tc>
          <w:tcPr>
            <w:tcW w:w="1559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1559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4.01</w:t>
            </w:r>
          </w:p>
        </w:tc>
        <w:tc>
          <w:tcPr>
            <w:tcW w:w="2025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4.29</w:t>
            </w:r>
          </w:p>
        </w:tc>
        <w:tc>
          <w:tcPr>
            <w:tcW w:w="2228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3.96</w:t>
            </w:r>
          </w:p>
        </w:tc>
        <w:tc>
          <w:tcPr>
            <w:tcW w:w="1559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4.17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เทคโนโลยีสื่อสารมวลชน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</w:t>
            </w:r>
            <w:r w:rsidR="002F1C67" w:rsidRPr="003F486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9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2228" w:type="dxa"/>
          </w:tcPr>
          <w:p w:rsidR="004809F4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3.89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</w:t>
            </w:r>
            <w:r w:rsidR="002F1C67"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228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3.89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  <w:r w:rsidR="00C36A14" w:rsidRPr="003F4867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4809F4" w:rsidRPr="003F4867" w:rsidTr="00851B62">
        <w:trPr>
          <w:jc w:val="center"/>
        </w:trPr>
        <w:tc>
          <w:tcPr>
            <w:tcW w:w="2802" w:type="dxa"/>
          </w:tcPr>
          <w:p w:rsidR="004809F4" w:rsidRPr="003F4867" w:rsidRDefault="004809F4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สถาปัตยกรรมศาสตร์</w:t>
            </w:r>
          </w:p>
        </w:tc>
        <w:tc>
          <w:tcPr>
            <w:tcW w:w="1559" w:type="dxa"/>
          </w:tcPr>
          <w:p w:rsidR="004809F4" w:rsidRPr="003F4867" w:rsidRDefault="004809F4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</w:t>
            </w:r>
            <w:r w:rsidR="002F1C67"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4.17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3.99</w:t>
            </w:r>
          </w:p>
        </w:tc>
        <w:tc>
          <w:tcPr>
            <w:tcW w:w="2025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228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</w:t>
            </w:r>
            <w:r w:rsidR="00C36A14" w:rsidRPr="003F486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9" w:type="dxa"/>
          </w:tcPr>
          <w:p w:rsidR="004809F4" w:rsidRPr="003F4867" w:rsidRDefault="004809F4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887868" w:rsidRPr="003F4867" w:rsidTr="00851B62">
        <w:trPr>
          <w:jc w:val="center"/>
        </w:trPr>
        <w:tc>
          <w:tcPr>
            <w:tcW w:w="2802" w:type="dxa"/>
          </w:tcPr>
          <w:p w:rsidR="00887868" w:rsidRPr="003F4867" w:rsidRDefault="00887868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ครุศาสตร์อุตสาหกรรม</w:t>
            </w:r>
          </w:p>
        </w:tc>
        <w:tc>
          <w:tcPr>
            <w:tcW w:w="1559" w:type="dxa"/>
          </w:tcPr>
          <w:p w:rsidR="00887868" w:rsidRPr="003F4867" w:rsidRDefault="002914A2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4.65</w:t>
            </w:r>
          </w:p>
        </w:tc>
        <w:tc>
          <w:tcPr>
            <w:tcW w:w="1559" w:type="dxa"/>
          </w:tcPr>
          <w:p w:rsidR="00887868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4.47</w:t>
            </w:r>
          </w:p>
        </w:tc>
        <w:tc>
          <w:tcPr>
            <w:tcW w:w="1559" w:type="dxa"/>
          </w:tcPr>
          <w:p w:rsidR="00887868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4.32</w:t>
            </w:r>
          </w:p>
        </w:tc>
        <w:tc>
          <w:tcPr>
            <w:tcW w:w="2025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4.63</w:t>
            </w:r>
          </w:p>
        </w:tc>
        <w:tc>
          <w:tcPr>
            <w:tcW w:w="2228" w:type="dxa"/>
          </w:tcPr>
          <w:p w:rsidR="00887868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4.39</w:t>
            </w:r>
          </w:p>
        </w:tc>
        <w:tc>
          <w:tcPr>
            <w:tcW w:w="1559" w:type="dxa"/>
          </w:tcPr>
          <w:p w:rsidR="00887868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4.49</w:t>
            </w:r>
          </w:p>
        </w:tc>
      </w:tr>
      <w:tr w:rsidR="00887868" w:rsidRPr="003F4867" w:rsidTr="00851B62">
        <w:trPr>
          <w:jc w:val="center"/>
        </w:trPr>
        <w:tc>
          <w:tcPr>
            <w:tcW w:w="2802" w:type="dxa"/>
          </w:tcPr>
          <w:p w:rsidR="00887868" w:rsidRPr="003F4867" w:rsidRDefault="00887868" w:rsidP="009D3F36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วิทยาลัยการแพทย์แผนไทย</w:t>
            </w:r>
          </w:p>
        </w:tc>
        <w:tc>
          <w:tcPr>
            <w:tcW w:w="1559" w:type="dxa"/>
          </w:tcPr>
          <w:p w:rsidR="00887868" w:rsidRPr="003F4867" w:rsidRDefault="00887868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4.46</w:t>
            </w:r>
          </w:p>
        </w:tc>
        <w:tc>
          <w:tcPr>
            <w:tcW w:w="1559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4.18</w:t>
            </w:r>
          </w:p>
        </w:tc>
        <w:tc>
          <w:tcPr>
            <w:tcW w:w="1559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4.04</w:t>
            </w:r>
          </w:p>
        </w:tc>
        <w:tc>
          <w:tcPr>
            <w:tcW w:w="2025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4.42</w:t>
            </w:r>
          </w:p>
        </w:tc>
        <w:tc>
          <w:tcPr>
            <w:tcW w:w="2228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3.96</w:t>
            </w:r>
          </w:p>
        </w:tc>
        <w:tc>
          <w:tcPr>
            <w:tcW w:w="1559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887868" w:rsidRPr="003F4867" w:rsidTr="00851B62">
        <w:trPr>
          <w:jc w:val="center"/>
        </w:trPr>
        <w:tc>
          <w:tcPr>
            <w:tcW w:w="2802" w:type="dxa"/>
          </w:tcPr>
          <w:p w:rsidR="00887868" w:rsidRPr="003F4867" w:rsidRDefault="00887868" w:rsidP="00007AC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</w:tcPr>
          <w:p w:rsidR="00887868" w:rsidRPr="003F4867" w:rsidRDefault="00887868" w:rsidP="002F1C6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</w:t>
            </w:r>
            <w:r w:rsidR="002F1C67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559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4.19</w:t>
            </w:r>
          </w:p>
        </w:tc>
        <w:tc>
          <w:tcPr>
            <w:tcW w:w="1559" w:type="dxa"/>
          </w:tcPr>
          <w:p w:rsidR="00887868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4.05</w:t>
            </w:r>
          </w:p>
        </w:tc>
        <w:tc>
          <w:tcPr>
            <w:tcW w:w="2025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</w:t>
            </w:r>
            <w:r w:rsidR="00C36A14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2228" w:type="dxa"/>
          </w:tcPr>
          <w:p w:rsidR="00887868" w:rsidRPr="003F4867" w:rsidRDefault="00887868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4.05</w:t>
            </w:r>
          </w:p>
        </w:tc>
        <w:tc>
          <w:tcPr>
            <w:tcW w:w="1559" w:type="dxa"/>
          </w:tcPr>
          <w:p w:rsidR="00887868" w:rsidRPr="003F4867" w:rsidRDefault="002914A2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4.23</w:t>
            </w:r>
          </w:p>
        </w:tc>
      </w:tr>
    </w:tbl>
    <w:p w:rsidR="00007AC3" w:rsidRPr="003F4867" w:rsidRDefault="00007AC3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007AC3" w:rsidRPr="003F4867" w:rsidRDefault="00007AC3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  <w:sectPr w:rsidR="00007AC3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8B28F8" w:rsidRPr="003F4867" w:rsidRDefault="008B28F8" w:rsidP="0047306E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จากตารางที่ 7 พบว่า ความพึงพอใจของผู้ใช้บัณฑิตที่มีต่อคุณลักษณะของบัณฑิตมหาวิทยาลัยเทคโนโลยีราชมงคลธัญบุรีโดยรวมอยู่ในระดับพึงพอใจมากที่สุด  คะแนนเฉลี่ย 4.23  โดยผู้ใช้บัณฑิตมีความพึงพอใจคุณลักษณะด้านคุณธรรม จริยธรรมสูงที่สุด โดยมีความพึงพอใจในระดับ</w:t>
      </w:r>
      <w:r w:rsidR="0047306E" w:rsidRPr="003F4867">
        <w:rPr>
          <w:rFonts w:ascii="TH SarabunPSK" w:hAnsi="TH SarabunPSK" w:cs="TH SarabunPSK"/>
          <w:sz w:val="24"/>
          <w:szCs w:val="32"/>
          <w:cs/>
        </w:rPr>
        <w:t>พึ</w:t>
      </w:r>
      <w:r w:rsidRPr="003F4867">
        <w:rPr>
          <w:rFonts w:ascii="TH SarabunPSK" w:hAnsi="TH SarabunPSK" w:cs="TH SarabunPSK"/>
          <w:sz w:val="24"/>
          <w:szCs w:val="32"/>
          <w:cs/>
        </w:rPr>
        <w:t>งพอใจมากที่สุด คะแนนเฉลี่ย 4.46  รองลงมาได้แก่ คุณลักษณะด้าน</w:t>
      </w:r>
      <w:r w:rsidR="0047306E" w:rsidRPr="003F4867">
        <w:rPr>
          <w:rFonts w:ascii="TH SarabunPSK" w:hAnsi="TH SarabunPSK" w:cs="TH SarabunPSK"/>
          <w:sz w:val="24"/>
          <w:szCs w:val="32"/>
          <w:cs/>
        </w:rPr>
        <w:t>ทักษะความสัมพันธ์ระหว่างบุคคลและความรับผิดชอบ  ผู้ใช้บัณฑิตมีความพึงพอใจในระดับพึงพอใจมากที่สุด คะแนนเฉลี่ย 4.38  ด้านความรู้ ผู้ใช้บัณฑิตมีความพึงพอใจในระดับพึงพอใจมาก คะแนนเฉลี่ย 4.19  ด้านทักษะทางปัญญาและด้านทักษะการวิเคราะห์เชิงตัวเลข การสื่อสารและการใช้เทคโนโลยีสารสนเทศ ผู้ใช้บัณฑิตมีความพึงพอใจในระดับพึงพอใจมาก คะแนนเฉลี่ย 4.05 เท่ากัน</w:t>
      </w:r>
    </w:p>
    <w:p w:rsidR="0047306E" w:rsidRPr="003F4867" w:rsidRDefault="0047306E" w:rsidP="0047306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เมื่อพิจารณาจำแนกเป็นรายคณะ  พบว่า ผู้ใช้บัณฑิตมีความพึงพอใจต่อคุณลักษณะของบัณฑิต</w:t>
      </w:r>
      <w:r w:rsidRPr="003F4867">
        <w:rPr>
          <w:rFonts w:ascii="TH SarabunPSK" w:hAnsi="TH SarabunPSK" w:cs="TH SarabunPSK"/>
          <w:sz w:val="32"/>
          <w:szCs w:val="32"/>
          <w:cs/>
        </w:rPr>
        <w:t>คณะ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>ครุศาสตร์อุตสาหกรรมสูงที่สุด โดยผู้ใช้บัณฑิตมีความพึงพอใจในระดับ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มากที่สุด คะแนนเฉลี่ย 4.49 รองลงมาได้แก่ คณะวิศวกรรมศาสตร์ ผู้ใช้บัณฑิตมีความพึงพอใจในระดับมากที่สุด คะแนนเฉลี่ย 4.47  คณะบริหารธุรกิจ ผู้ใช้บัณฑิตมีความพึงพอใจในระดับมากที่สุด คะแนนเฉลี่ย 4.30 วิทยาลัยการแพทย์แผนไทย ผู้ใช้บัณฑิตมีความพึงพอใจในระดับมากที่สุด คะแนนเฉลี่ย 4.21 คณะศิลปกรรมศาสตร์ ผู้ใช้บัณฑิตมีความพึงพอใจในระดับมาก  คะแนนเฉลี่ย 4.19 คณะเทคโนโลยีการเกษตรและคณะวิทยาศาสตร์และเทคโนโลยี ผู้ใช้บัณฑิตมีความพึงพอใจในระดับมาก คะแนนเฉลี่ย 4.17 เท่ากัน                      คณะสถาปัตยกรรมศาสตร์ ผู้ใช้บัณฑิตมีความพึงพอใจในระดับมาก คะแนนเฉลี่ย 4.14 </w:t>
      </w:r>
      <w:r w:rsidR="008228F8" w:rsidRPr="003F4867">
        <w:rPr>
          <w:rFonts w:ascii="TH SarabunPSK" w:hAnsi="TH SarabunPSK" w:cs="TH SarabunPSK"/>
          <w:sz w:val="32"/>
          <w:szCs w:val="32"/>
          <w:cs/>
        </w:rPr>
        <w:t xml:space="preserve">คณะเทคโนโลยี </w:t>
      </w:r>
      <w:proofErr w:type="spellStart"/>
      <w:r w:rsidR="008228F8" w:rsidRPr="003F4867">
        <w:rPr>
          <w:rFonts w:ascii="TH SarabunPSK" w:hAnsi="TH SarabunPSK" w:cs="TH SarabunPSK"/>
          <w:sz w:val="32"/>
          <w:szCs w:val="32"/>
          <w:cs/>
        </w:rPr>
        <w:t>คหกรรม</w:t>
      </w:r>
      <w:proofErr w:type="spellEnd"/>
      <w:r w:rsidR="008228F8" w:rsidRPr="003F4867">
        <w:rPr>
          <w:rFonts w:ascii="TH SarabunPSK" w:hAnsi="TH SarabunPSK" w:cs="TH SarabunPSK"/>
          <w:sz w:val="32"/>
          <w:szCs w:val="32"/>
          <w:cs/>
        </w:rPr>
        <w:t>ศาสตร์และคณะ</w:t>
      </w:r>
      <w:proofErr w:type="spellStart"/>
      <w:r w:rsidR="008228F8"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8228F8" w:rsidRPr="003F4867">
        <w:rPr>
          <w:rFonts w:ascii="TH SarabunPSK" w:hAnsi="TH SarabunPSK" w:cs="TH SarabunPSK"/>
          <w:sz w:val="32"/>
          <w:szCs w:val="32"/>
          <w:cs/>
        </w:rPr>
        <w:t>ศาสตร์ ผู้ใช้บัณฑิตมีความพึงพอใจในระดับมาก คะแนนเฉลี่ย 4.10 เท่ากัน  และคณะเทคโนโลยีสื่อสารมวลชน ผู้ใช้บัณฑิตมีความพึงพอใจในระดับมาก คะแนนเฉลี่ย 4.08</w:t>
      </w:r>
    </w:p>
    <w:p w:rsidR="008B28F8" w:rsidRPr="003F4867" w:rsidRDefault="008B28F8" w:rsidP="00D01E8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D01E8D" w:rsidRPr="003F4867" w:rsidRDefault="00D01E8D" w:rsidP="00D01E8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อักษรย่อของคณะต่าง ๆ </w:t>
      </w:r>
    </w:p>
    <w:p w:rsidR="00D01E8D" w:rsidRPr="003F4867" w:rsidRDefault="00D01E8D" w:rsidP="00D01E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วศ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คณะวิศวกรรมศาสตร์</w:t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บธ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บริหารธุรกิจ</w:t>
      </w:r>
    </w:p>
    <w:p w:rsidR="00D01E8D" w:rsidRPr="003F4867" w:rsidRDefault="00D01E8D" w:rsidP="00D01E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ทค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รมศาสตร์</w:t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ศก.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ศิลปกรรมศาสตร์</w:t>
      </w:r>
    </w:p>
    <w:p w:rsidR="00D01E8D" w:rsidRPr="003F4867" w:rsidRDefault="00D01E8D" w:rsidP="00D01E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ทก.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เทคโนโลยีการเกษตร</w:t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วท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:rsidR="00D01E8D" w:rsidRPr="003F4867" w:rsidRDefault="00D01E8D" w:rsidP="00D01E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ทสม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เทคโนโลยีสื่อสารมวลชน</w:t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ศศ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ศาสตร์</w:t>
      </w:r>
    </w:p>
    <w:p w:rsidR="00D01E8D" w:rsidRPr="003F4867" w:rsidRDefault="00D01E8D" w:rsidP="00D01E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สถ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>=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สถาปัตยกรรมศาสตร์</w:t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="008228F8"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คอ.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ครุศาสตร์อุตสาหกรรม</w:t>
      </w:r>
    </w:p>
    <w:p w:rsidR="00D01E8D" w:rsidRPr="003F4867" w:rsidRDefault="00D01E8D" w:rsidP="00D01E8D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พท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4867">
        <w:rPr>
          <w:rFonts w:ascii="TH SarabunPSK" w:hAnsi="TH SarabunPSK" w:cs="TH SarabunPSK"/>
          <w:sz w:val="32"/>
          <w:szCs w:val="32"/>
        </w:rPr>
        <w:t xml:space="preserve">= </w:t>
      </w:r>
      <w:r w:rsidRPr="003F4867">
        <w:rPr>
          <w:rFonts w:ascii="TH SarabunPSK" w:hAnsi="TH SarabunPSK" w:cs="TH SarabunPSK"/>
          <w:sz w:val="32"/>
          <w:szCs w:val="32"/>
          <w:cs/>
        </w:rPr>
        <w:t>วิทยาลัยการแพทย์แผนไทย</w:t>
      </w:r>
    </w:p>
    <w:p w:rsidR="00007AC3" w:rsidRPr="003F4867" w:rsidRDefault="00007AC3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28F8" w:rsidRPr="003F4867" w:rsidRDefault="008228F8" w:rsidP="008228F8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ผลการศึกษาความพึงพอใจของผู้ใช้บัณฑิตด้านต่าง ๆ จำแนกตามคณะ มีดังนี้</w:t>
      </w:r>
    </w:p>
    <w:p w:rsidR="008228F8" w:rsidRPr="003F4867" w:rsidRDefault="008228F8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28F8" w:rsidRPr="003F4867" w:rsidRDefault="008228F8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  <w:sectPr w:rsidR="008228F8" w:rsidRPr="003F4867" w:rsidSect="00007AC3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D01E8D" w:rsidRPr="003F4867" w:rsidRDefault="00D01E8D" w:rsidP="00D01E8D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8   ผล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ด้านคุณธรรม จริยธรรม จำแนกตามคณะ</w:t>
      </w:r>
    </w:p>
    <w:p w:rsidR="002914A2" w:rsidRPr="003F4867" w:rsidRDefault="002914A2" w:rsidP="00D01E8D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2538"/>
        <w:gridCol w:w="966"/>
        <w:gridCol w:w="966"/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D01E8D" w:rsidRPr="003F4867" w:rsidTr="00D01E8D">
        <w:tc>
          <w:tcPr>
            <w:tcW w:w="2235" w:type="dxa"/>
            <w:vMerge w:val="restart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 จริยธรรม</w:t>
            </w:r>
          </w:p>
        </w:tc>
        <w:tc>
          <w:tcPr>
            <w:tcW w:w="851" w:type="dxa"/>
            <w:gridSpan w:val="11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คะแนนความพึงพอใจของผู้ใช้บัณฑิตเฉลี่ย</w:t>
            </w:r>
          </w:p>
        </w:tc>
        <w:tc>
          <w:tcPr>
            <w:tcW w:w="851" w:type="dxa"/>
            <w:vMerge w:val="restart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01E8D" w:rsidRPr="003F4867" w:rsidTr="00D01E8D">
        <w:tc>
          <w:tcPr>
            <w:tcW w:w="2235" w:type="dxa"/>
            <w:vMerge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บธ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ทค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ศก.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ทก.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ทสม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851" w:type="dxa"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พท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1E8D" w:rsidRPr="003F4867" w:rsidTr="00054466">
        <w:tc>
          <w:tcPr>
            <w:tcW w:w="2235" w:type="dxa"/>
          </w:tcPr>
          <w:p w:rsidR="00D01E8D" w:rsidRPr="003F4867" w:rsidRDefault="00D01E8D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ความมีวินัย ตรงต่อเวลา และรับผิดชอบ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4.47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4.41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4.32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4.61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4.40</w:t>
            </w:r>
          </w:p>
        </w:tc>
      </w:tr>
      <w:tr w:rsidR="00D01E8D" w:rsidRPr="003F4867" w:rsidTr="00054466">
        <w:tc>
          <w:tcPr>
            <w:tcW w:w="2235" w:type="dxa"/>
          </w:tcPr>
          <w:p w:rsidR="00D01E8D" w:rsidRPr="003F4867" w:rsidRDefault="00D01E8D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ความเคารพในกฎ ระเบียบ และกฎเกณฑ์ของหน่วยงาน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4.50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4.49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4.36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4.44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4.32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4.47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4.70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4.45</w:t>
            </w:r>
          </w:p>
        </w:tc>
      </w:tr>
      <w:tr w:rsidR="00D01E8D" w:rsidRPr="003F4867" w:rsidTr="00054466">
        <w:tc>
          <w:tcPr>
            <w:tcW w:w="2235" w:type="dxa"/>
          </w:tcPr>
          <w:p w:rsidR="00D01E8D" w:rsidRPr="003F4867" w:rsidRDefault="00D01E8D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ความขยันหมั่นเพียรและมุ่งมั่นที่จะปฏิบัติงานให้สำเร็จ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4.50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4.37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4.44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4.49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4.46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4.43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4.69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4.49</w:t>
            </w:r>
          </w:p>
        </w:tc>
      </w:tr>
      <w:tr w:rsidR="00D01E8D" w:rsidRPr="003F4867" w:rsidTr="00054466">
        <w:tc>
          <w:tcPr>
            <w:tcW w:w="2235" w:type="dxa"/>
          </w:tcPr>
          <w:p w:rsidR="00D01E8D" w:rsidRPr="003F4867" w:rsidRDefault="00D01E8D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ความเสียสละและมีจิตสาธารณะในการช่วยเหลืองานส่วนรวม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4.46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4.36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4.44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4.32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4.47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4.59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4.43</w:t>
            </w:r>
          </w:p>
        </w:tc>
      </w:tr>
      <w:tr w:rsidR="00D01E8D" w:rsidRPr="003F4867" w:rsidTr="00054466">
        <w:tc>
          <w:tcPr>
            <w:tcW w:w="2235" w:type="dxa"/>
          </w:tcPr>
          <w:p w:rsidR="00D01E8D" w:rsidRPr="003F4867" w:rsidRDefault="00D01E8D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ความอ่อนน้อม มีสัมมาคารวะต่อผู้บังคับบัญชาและเพื่อนร่วมงาน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4.57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4.41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4.62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4.36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4.43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4.474</w:t>
            </w:r>
          </w:p>
        </w:tc>
        <w:tc>
          <w:tcPr>
            <w:tcW w:w="851" w:type="dxa"/>
            <w:vAlign w:val="center"/>
          </w:tcPr>
          <w:p w:rsidR="00D01E8D" w:rsidRPr="003F4867" w:rsidRDefault="002914A2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4.70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4.65</w:t>
            </w:r>
          </w:p>
        </w:tc>
        <w:tc>
          <w:tcPr>
            <w:tcW w:w="851" w:type="dxa"/>
            <w:vAlign w:val="center"/>
          </w:tcPr>
          <w:p w:rsidR="00D01E8D" w:rsidRPr="003F4867" w:rsidRDefault="00B9290A" w:rsidP="000544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4.52</w:t>
            </w:r>
          </w:p>
        </w:tc>
      </w:tr>
      <w:tr w:rsidR="00D01E8D" w:rsidRPr="003F4867" w:rsidTr="00D01E8D">
        <w:tc>
          <w:tcPr>
            <w:tcW w:w="2235" w:type="dxa"/>
          </w:tcPr>
          <w:p w:rsidR="00D01E8D" w:rsidRPr="003F4867" w:rsidRDefault="00D01E8D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</w:tcPr>
          <w:p w:rsidR="00D01E8D" w:rsidRPr="003F4867" w:rsidRDefault="002914A2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4.49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4.50</w:t>
            </w:r>
          </w:p>
        </w:tc>
        <w:tc>
          <w:tcPr>
            <w:tcW w:w="851" w:type="dxa"/>
          </w:tcPr>
          <w:p w:rsidR="00D01E8D" w:rsidRPr="003F4867" w:rsidRDefault="005224F0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4.35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4.42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4.37</w:t>
            </w:r>
          </w:p>
        </w:tc>
        <w:tc>
          <w:tcPr>
            <w:tcW w:w="851" w:type="dxa"/>
          </w:tcPr>
          <w:p w:rsidR="00D01E8D" w:rsidRPr="003F4867" w:rsidRDefault="002914A2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4.48</w:t>
            </w:r>
          </w:p>
        </w:tc>
        <w:tc>
          <w:tcPr>
            <w:tcW w:w="851" w:type="dxa"/>
          </w:tcPr>
          <w:p w:rsidR="00D01E8D" w:rsidRPr="003F4867" w:rsidRDefault="005224F0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4.34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4.43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4.43</w:t>
            </w:r>
          </w:p>
        </w:tc>
        <w:tc>
          <w:tcPr>
            <w:tcW w:w="851" w:type="dxa"/>
          </w:tcPr>
          <w:p w:rsidR="00D01E8D" w:rsidRPr="003F4867" w:rsidRDefault="002914A2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4.65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4.46</w:t>
            </w:r>
          </w:p>
        </w:tc>
        <w:tc>
          <w:tcPr>
            <w:tcW w:w="851" w:type="dxa"/>
          </w:tcPr>
          <w:p w:rsidR="00D01E8D" w:rsidRPr="003F4867" w:rsidRDefault="006B78C5" w:rsidP="00D01E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4.46</w:t>
            </w:r>
          </w:p>
        </w:tc>
      </w:tr>
    </w:tbl>
    <w:p w:rsidR="00D01E8D" w:rsidRPr="003F4867" w:rsidRDefault="00D01E8D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228F8" w:rsidRPr="003F4867" w:rsidRDefault="008228F8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  <w:sectPr w:rsidR="008228F8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D01E8D" w:rsidRPr="003F4867" w:rsidRDefault="008228F8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b/>
          <w:bCs/>
          <w:sz w:val="24"/>
          <w:szCs w:val="32"/>
        </w:rPr>
        <w:lastRenderedPageBreak/>
        <w:tab/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จากตารางที่ 8 </w:t>
      </w:r>
      <w:r w:rsidR="00F97C93" w:rsidRPr="003F4867">
        <w:rPr>
          <w:rFonts w:ascii="TH SarabunPSK" w:hAnsi="TH SarabunPSK" w:cs="TH SarabunPSK"/>
          <w:sz w:val="24"/>
          <w:szCs w:val="32"/>
          <w:cs/>
        </w:rPr>
        <w:t xml:space="preserve">เมื่อพิจารณาจำแนกเป็นรายละเอียดด้านคุณธรรม จริยธรรม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พบว่า </w:t>
      </w:r>
      <w:r w:rsidR="00727114" w:rsidRPr="003F4867">
        <w:rPr>
          <w:rFonts w:ascii="TH SarabunPSK" w:hAnsi="TH SarabunPSK" w:cs="TH SarabunPSK"/>
          <w:sz w:val="24"/>
          <w:szCs w:val="32"/>
          <w:cs/>
        </w:rPr>
        <w:t xml:space="preserve">ผู้ใช้บัณฑิตมีความพึงพอใจต่อคุณลักษณะด้านคุณธรรม จริยธรรมของบัณฑิตในระดับมากที่สุด  คะแนนเฉลี่ย 4.46 </w:t>
      </w:r>
      <w:r w:rsidR="00F97C93" w:rsidRPr="003F4867">
        <w:rPr>
          <w:rFonts w:ascii="TH SarabunPSK" w:hAnsi="TH SarabunPSK" w:cs="TH SarabunPSK"/>
          <w:sz w:val="24"/>
          <w:szCs w:val="32"/>
          <w:cs/>
        </w:rPr>
        <w:t>โดยผู้ใช้บัณฑิตมีความพึงพอใจต่อความอ่อนน้อม มีสัมมาคารวะต่อผู้บังคับบัญชาและเพื่อนร่วมงานมากที่สุด มีระดับความพึงพอใจในระดับมากที่สุด คะแนนเฉลี่ย 4.55  รองลงมาได้แก่ ความเคารพในกฎ ระเบียบ และกฎเกณฑ์ของหน่วยงาน และความขยันหมั่นเพียรและมุ่งมั่นที่จะปฏิบัติงานให้สำเร็จ เท่ากัน  ความมีวินัย ตรงต่อเวลา และรับผิดชอบ ผู้ใช้บัณฑิตมีความ   พึงพอใจในระดับมากที่สุด คะแนนเฉลี่ย 4.47 และความเสียสละและมีจิตสาธารณะในการช่วยเหลืองานส่วนรวม ใช้บัณฑิตมีความ   พึงพอใจในระดับมากที่สุด คะแนนเฉลี่ย 4.44</w:t>
      </w:r>
    </w:p>
    <w:p w:rsidR="00F97C93" w:rsidRPr="003F4867" w:rsidRDefault="00F97C93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เมื่อพิจารณาความพึงพอใจต่อคุณลักษณะด้านคุณธรรม จริยธรรมของผู้ใช้บัณฑิตโดยจำแนกเป็นรายคณะ พบว่า ผู้ใช้บัณฑิตมีความพึงพอใจต่อคุณลักษณะด้านคุณธรรม จริยธรรมของบัณฑิตคณะครุศาสตร์อุตสาหกรรมสูงที่สุด โดยผู้ใช้บัณฑิตมีความพึงพอใจในระดับมากที่สุด คะแนนเฉลี่ย 4.65 รองลงมาได้แก่ คณะบริหารธุรกิจ ผู้ใช้บัณฑิตมีความพึงพอใจในระดับมากที่สุด คะแนนเฉลี่ย 4.50  คณะวิศวกรรมศาสตร์ ผู้ใช้บัณฑิตมีความพึงพอใจในระดับมากที่สุด คะแนนเฉลี่ย 4.49 คณะวิทยาศาสตร์และเทคโนโลยี  ผู้ใช้บัณฑิตมีความพึงพอใจในระดับมากที่สุด คะแนนเฉลี่ย 4.48  วิทยาลัยการแพทย์แผนไทย ผู้ใช้บัณฑิตมีความพึงพอใจในระดับมากที่สุด คะแนนเฉลี่ย 4.46 คณะ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ศาสตร์และคณะสถาปัตยกรรมศาสตร์ ผู้ใช้บัณฑิตมีความพึงพอใจในระดับมากที่สุด คะแนนเฉลี่ย 4.43 เท่ากัน คณะศิลปกรรมศาสตร์ ผู้ใช้บัณฑิตมีความพึงพอใจในระดับมากที่สุด คะแนนเฉลี่ย 4.42  </w:t>
      </w:r>
      <w:r w:rsidR="0072786D" w:rsidRPr="003F4867">
        <w:rPr>
          <w:rFonts w:ascii="TH SarabunPSK" w:hAnsi="TH SarabunPSK" w:cs="TH SarabunPSK"/>
          <w:sz w:val="24"/>
          <w:szCs w:val="32"/>
          <w:cs/>
        </w:rPr>
        <w:t>คณะเทคโนโลยีการเกษตร ผู้ใช้บัณฑิตมีความพึงพอใจในระดับมากที่สุด คะแนนเฉลี่ย 4.37  คณะ</w:t>
      </w:r>
      <w:proofErr w:type="spellStart"/>
      <w:r w:rsidR="0072786D" w:rsidRPr="003F4867">
        <w:rPr>
          <w:rFonts w:ascii="TH SarabunPSK" w:hAnsi="TH SarabunPSK" w:cs="TH SarabunPSK"/>
          <w:sz w:val="24"/>
          <w:szCs w:val="32"/>
          <w:cs/>
        </w:rPr>
        <w:t>เทคโนโลยีคหกร</w:t>
      </w:r>
      <w:proofErr w:type="spellEnd"/>
      <w:r w:rsidR="0072786D" w:rsidRPr="003F4867">
        <w:rPr>
          <w:rFonts w:ascii="TH SarabunPSK" w:hAnsi="TH SarabunPSK" w:cs="TH SarabunPSK"/>
          <w:sz w:val="24"/>
          <w:szCs w:val="32"/>
          <w:cs/>
        </w:rPr>
        <w:t>รมศาสตร์ ผู้ใช้บัณฑิตมีความพึงพอใจในระดับมากที่สุด คะแนนเฉลี่ย 4.35  และคณะเทคโนโลยีสื่อสารมวลชน ผู้ใช้บัณฑิตมีความพึงพอใจในระดับมากที่สุด คะแนนเฉลี่ย 4.34</w:t>
      </w:r>
    </w:p>
    <w:p w:rsidR="00D01E8D" w:rsidRPr="003F4867" w:rsidRDefault="00D01E8D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D01E8D" w:rsidRPr="003F4867" w:rsidRDefault="00D01E8D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  <w:sectPr w:rsidR="00D01E8D" w:rsidRPr="003F4867" w:rsidSect="008228F8">
          <w:pgSz w:w="11906" w:h="16838"/>
          <w:pgMar w:top="1440" w:right="1797" w:bottom="1440" w:left="1440" w:header="709" w:footer="709" w:gutter="0"/>
          <w:cols w:space="708"/>
          <w:docGrid w:linePitch="360"/>
        </w:sectPr>
      </w:pPr>
    </w:p>
    <w:p w:rsidR="00D01E8D" w:rsidRPr="003F4867" w:rsidRDefault="00D01E8D" w:rsidP="00D01E8D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9   ผล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ด้านความรู้ จำแนกตามคณะ</w:t>
      </w:r>
    </w:p>
    <w:p w:rsidR="00851B62" w:rsidRPr="003F4867" w:rsidRDefault="00851B62" w:rsidP="00D01E8D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2538"/>
        <w:gridCol w:w="966"/>
        <w:gridCol w:w="966"/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D01E8D" w:rsidRPr="003F4867" w:rsidTr="00EA0C7E">
        <w:tc>
          <w:tcPr>
            <w:tcW w:w="2538" w:type="dxa"/>
            <w:vMerge w:val="restart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0634" w:type="dxa"/>
            <w:gridSpan w:val="11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คะแนนความพึงพอใจของผู้ใช้บัณฑิตเฉลี่ย</w:t>
            </w:r>
          </w:p>
        </w:tc>
        <w:tc>
          <w:tcPr>
            <w:tcW w:w="967" w:type="dxa"/>
            <w:vMerge w:val="restart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01E8D" w:rsidRPr="003F4867" w:rsidTr="00EA0C7E">
        <w:tc>
          <w:tcPr>
            <w:tcW w:w="2538" w:type="dxa"/>
            <w:vMerge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6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6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บธ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6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ทค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ศก.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ทก.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ทสม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967" w:type="dxa"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พท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Merge/>
            <w:vAlign w:val="center"/>
          </w:tcPr>
          <w:p w:rsidR="00D01E8D" w:rsidRPr="003F4867" w:rsidRDefault="00D01E8D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D01E8D" w:rsidRPr="003F4867" w:rsidTr="00EA0C7E">
        <w:tc>
          <w:tcPr>
            <w:tcW w:w="2538" w:type="dxa"/>
          </w:tcPr>
          <w:p w:rsidR="00D01E8D" w:rsidRPr="003F4867" w:rsidRDefault="002701B4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ความสามารถปฏิบัติงานได้สำเร็จ ถูกต้อง และเป็นที่ยอมรับ</w:t>
            </w:r>
          </w:p>
        </w:tc>
        <w:tc>
          <w:tcPr>
            <w:tcW w:w="966" w:type="dxa"/>
            <w:vAlign w:val="center"/>
          </w:tcPr>
          <w:p w:rsidR="00D01E8D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4.27</w:t>
            </w:r>
          </w:p>
        </w:tc>
        <w:tc>
          <w:tcPr>
            <w:tcW w:w="966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966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4.39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967" w:type="dxa"/>
            <w:vAlign w:val="center"/>
          </w:tcPr>
          <w:p w:rsidR="00D01E8D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4.27</w:t>
            </w:r>
          </w:p>
        </w:tc>
        <w:tc>
          <w:tcPr>
            <w:tcW w:w="967" w:type="dxa"/>
            <w:vAlign w:val="center"/>
          </w:tcPr>
          <w:p w:rsidR="00D01E8D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4.18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4.58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</w:tr>
      <w:tr w:rsidR="00D01E8D" w:rsidRPr="003F4867" w:rsidTr="00EA0C7E">
        <w:tc>
          <w:tcPr>
            <w:tcW w:w="2538" w:type="dxa"/>
          </w:tcPr>
          <w:p w:rsidR="00D01E8D" w:rsidRPr="003F4867" w:rsidRDefault="002701B4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ความสามารถในการปรับเปลี่ยนวิธีการทำงานให้เหมาะสมกับสถานการณ์</w:t>
            </w:r>
          </w:p>
        </w:tc>
        <w:tc>
          <w:tcPr>
            <w:tcW w:w="966" w:type="dxa"/>
            <w:vAlign w:val="center"/>
          </w:tcPr>
          <w:p w:rsidR="00D01E8D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4.21</w:t>
            </w:r>
          </w:p>
        </w:tc>
        <w:tc>
          <w:tcPr>
            <w:tcW w:w="966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66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4.01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4.14</w:t>
            </w:r>
          </w:p>
        </w:tc>
        <w:tc>
          <w:tcPr>
            <w:tcW w:w="967" w:type="dxa"/>
            <w:vAlign w:val="center"/>
          </w:tcPr>
          <w:p w:rsidR="00D01E8D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4.05</w:t>
            </w:r>
          </w:p>
        </w:tc>
        <w:tc>
          <w:tcPr>
            <w:tcW w:w="967" w:type="dxa"/>
            <w:vAlign w:val="center"/>
          </w:tcPr>
          <w:p w:rsidR="00D01E8D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4.00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967" w:type="dxa"/>
            <w:vAlign w:val="center"/>
          </w:tcPr>
          <w:p w:rsidR="00D01E8D" w:rsidRPr="003F4867" w:rsidRDefault="00EA0C7E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4.17</w:t>
            </w:r>
          </w:p>
        </w:tc>
      </w:tr>
      <w:tr w:rsidR="00EA0C7E" w:rsidRPr="003F4867" w:rsidTr="00EA0C7E">
        <w:tc>
          <w:tcPr>
            <w:tcW w:w="2538" w:type="dxa"/>
          </w:tcPr>
          <w:p w:rsidR="00EA0C7E" w:rsidRPr="003F4867" w:rsidRDefault="00EA0C7E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ความสามารถในการประยุกต์ใช้ความรู้มาปรับใช้กับการปฏิบัติงานจริง</w:t>
            </w:r>
          </w:p>
        </w:tc>
        <w:tc>
          <w:tcPr>
            <w:tcW w:w="966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4.27</w:t>
            </w:r>
          </w:p>
        </w:tc>
        <w:tc>
          <w:tcPr>
            <w:tcW w:w="966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966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4.08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4.20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3.97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4.46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4.19</w:t>
            </w:r>
          </w:p>
        </w:tc>
      </w:tr>
      <w:tr w:rsidR="00EA0C7E" w:rsidRPr="003F4867" w:rsidTr="00EA0C7E">
        <w:tc>
          <w:tcPr>
            <w:tcW w:w="2538" w:type="dxa"/>
          </w:tcPr>
          <w:p w:rsidR="00EA0C7E" w:rsidRPr="003F4867" w:rsidRDefault="00EA0C7E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ความสามารถในการกำหนดเป้าหมายและจัดลำดับความสำคัญของงาน</w:t>
            </w:r>
          </w:p>
        </w:tc>
        <w:tc>
          <w:tcPr>
            <w:tcW w:w="966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4.15</w:t>
            </w:r>
          </w:p>
        </w:tc>
        <w:tc>
          <w:tcPr>
            <w:tcW w:w="966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4.16</w:t>
            </w:r>
          </w:p>
        </w:tc>
        <w:tc>
          <w:tcPr>
            <w:tcW w:w="966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3.91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3.91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4.35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</w:tr>
      <w:tr w:rsidR="00EA0C7E" w:rsidRPr="003F4867" w:rsidTr="00EA0C7E">
        <w:tc>
          <w:tcPr>
            <w:tcW w:w="2538" w:type="dxa"/>
          </w:tcPr>
          <w:p w:rsidR="00EA0C7E" w:rsidRPr="003F4867" w:rsidRDefault="00EA0C7E" w:rsidP="0005446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ความสามารถในการพัฒนาศักยภาพของตนเองและการพัฒนางาน</w:t>
            </w:r>
          </w:p>
        </w:tc>
        <w:tc>
          <w:tcPr>
            <w:tcW w:w="966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966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966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4.16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4.24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967" w:type="dxa"/>
            <w:vAlign w:val="center"/>
          </w:tcPr>
          <w:p w:rsidR="00EA0C7E" w:rsidRPr="003F4867" w:rsidRDefault="00EA0C7E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4.47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4.46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4.24</w:t>
            </w:r>
          </w:p>
        </w:tc>
      </w:tr>
      <w:tr w:rsidR="0072786D" w:rsidRPr="003F4867" w:rsidTr="00EA0C7E">
        <w:tc>
          <w:tcPr>
            <w:tcW w:w="2538" w:type="dxa"/>
          </w:tcPr>
          <w:p w:rsidR="00EA0C7E" w:rsidRPr="003F4867" w:rsidRDefault="00EA0C7E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66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4.23</w:t>
            </w:r>
          </w:p>
        </w:tc>
        <w:tc>
          <w:tcPr>
            <w:tcW w:w="966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4.24</w:t>
            </w:r>
          </w:p>
        </w:tc>
        <w:tc>
          <w:tcPr>
            <w:tcW w:w="966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4.03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4.19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4.15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4.11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4.05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4.13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4.17</w:t>
            </w:r>
          </w:p>
        </w:tc>
        <w:tc>
          <w:tcPr>
            <w:tcW w:w="967" w:type="dxa"/>
            <w:vAlign w:val="center"/>
          </w:tcPr>
          <w:p w:rsidR="00EA0C7E" w:rsidRPr="003F4867" w:rsidRDefault="002914A2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4.47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4.18</w:t>
            </w:r>
          </w:p>
        </w:tc>
        <w:tc>
          <w:tcPr>
            <w:tcW w:w="967" w:type="dxa"/>
            <w:vAlign w:val="center"/>
          </w:tcPr>
          <w:p w:rsidR="00EA0C7E" w:rsidRPr="003F4867" w:rsidRDefault="005224F0" w:rsidP="00EA0C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4.19</w:t>
            </w:r>
          </w:p>
        </w:tc>
      </w:tr>
    </w:tbl>
    <w:p w:rsidR="00D01E8D" w:rsidRPr="003F4867" w:rsidRDefault="00D01E8D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51B62" w:rsidRPr="003F4867" w:rsidRDefault="00851B62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  <w:sectPr w:rsidR="00851B62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2701B4" w:rsidRPr="003F4867" w:rsidRDefault="002701B4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51B62" w:rsidRPr="003F4867" w:rsidRDefault="0072786D" w:rsidP="0072786D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จากตารางที่ 9 เมื่อพิจารณาจำแนกเป็นรายละเอียดด้านความรู้ พบว่า ผู้ใช้บัณฑิตมีความ       พึงพอใจต่อคุณลักษณะด้านความรู้ของบัณฑิตในระดับมาก คะแนนเฉลี่ย 4.19 โดยผู้ใช้บัณฑิตมีความ    พึงพอใจต่อความสามารถปฏิบัติงานได้สำเร็จ ถูกต้อง และเป็นที่ยอมรับสูงที่สุด  โดยมีความพึงพอใจในระดับมากที่สุด คะแนนเฉลี่ย 4.27 รองลงมาได้แก่ ความสามารถในการพัฒนาศักยภาพของตนเองและการพัฒนางาน  ผู้ใช้บัณฑิตมีความพึงพอใจในระดับมากที่สุด คะแนนเฉลี่ย 4.24 ความสามารถในการประยุกต์ใช้ความรู้มาปรับใช้กับการปฏิบัติงานจริง ผู้ใช้บัณฑิตมีความพึงพอใจในระดับมาก คะแนนเฉลี่ย 4.19  ความสามารถในการปรับเปลี่ยนวิธีการทำงานให้เหมาะสมกับสถานการณ์ ผู้ใช้บัณฑิตมีความ      พึงพอใจในระดับมาก คะแนนเฉลี่ย 4.17 และความสามารถในการกำหนดเป้าหมายและจัดลำดับความสำคัญของงาน ผู้ใช้บัณฑิตมีความพึงพอใจในระดับมาก คะแนนเฉลี่ย 4.09</w:t>
      </w:r>
    </w:p>
    <w:p w:rsidR="0072786D" w:rsidRPr="003F4867" w:rsidRDefault="0072786D" w:rsidP="0072786D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เมื่อพิจารณาความพึงพอใจต่อคุณลักษณะด้านความรู้ของผู้ใช้บัณฑิตโดยจำแนกเป็นรายคณะ พบว่า ผู้ใช้บัณฑิตมีความพึงพอใจต่อคุณลักษณะด้านความรู้ของบัณฑิตคณะครุศาสตร์อุตสาหกรรมสูงที่สุด โดยผู้ใช้บัณฑิตมีความพึงพอใจในระดับมากที่สุด คะแนนเฉลี่ย 4.47 รองลงมาได้แก่ คณะบริหารธุรกิจ ผู้ใช้บัณฑิตมีความพึงพอใจในระดับมากที่สุด คะแนนเฉลี่ย 4.24  คณะวิศวกรรมศาสตร์  ผู้ใช้บัณฑิตมีความพึงพอใจในระดับมากที่สุด คะแนนเฉลี่ย 4.23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คณะศิลปกรรมศาสตร์  ผู้ใช้บัณฑิตมีความพึงพอใจในระดับมาก คะแนนเฉลี่ย 4.19  วิทยาลัยการแพทย์แผนไทย ผู้ใช้บัณฑิตมีความพึงพอใจในระดับมาก คะแนนเฉลี่ย 4.18  คณะสถาปัตยกรรมศาสตร์  ผู้ใช้บัณฑิตมีความพึงพอใจในระดับมาก คะแนนเฉลี่ย 4.17  คณะเทคโนโลยีการเกษตร ผู้ใช้บัณฑิตมีความพึงพอใจในระดับมาก คะแนนเฉลี่ย 4.15  คณะ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ศาสตร์ ผู้ใช้บัณฑิตมีความพึงพอใจในระดับมาก คะแนนเฉลี่ย 4.13 คณะวิทยาศาสตร์และเทคโนโลยี ผู้ใช้บัณฑิตมีความพึงพอใจในระดับมาก คะแนนเฉลี่ย 4.11  คณะเทคโนโลยีสื่อสารมวลชน </w:t>
      </w:r>
      <w:r w:rsidR="0017753E" w:rsidRPr="003F4867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ผู้ใช้บัณฑิตมีความพึงพอใจในระดับมาก คะแนนเฉลี่ย 4.05 และคณะ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รมศาสตร์ </w:t>
      </w:r>
      <w:r w:rsidR="0017753E" w:rsidRPr="003F4867">
        <w:rPr>
          <w:rFonts w:ascii="TH SarabunPSK" w:hAnsi="TH SarabunPSK" w:cs="TH SarabunPSK"/>
          <w:sz w:val="24"/>
          <w:szCs w:val="32"/>
          <w:cs/>
        </w:rPr>
        <w:t>ผู้ใช้บัณฑิตมีความพึงพอใจในระดับมาก คะแนนเฉลี่ย 4.03</w:t>
      </w:r>
    </w:p>
    <w:p w:rsidR="0072786D" w:rsidRPr="003F4867" w:rsidRDefault="0072786D" w:rsidP="0072786D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72786D" w:rsidRPr="003F4867" w:rsidRDefault="0072786D" w:rsidP="0072786D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72786D" w:rsidRPr="003F4867" w:rsidSect="00851B62">
          <w:pgSz w:w="11906" w:h="16838"/>
          <w:pgMar w:top="1440" w:right="1797" w:bottom="1440" w:left="1440" w:header="709" w:footer="709" w:gutter="0"/>
          <w:cols w:space="708"/>
          <w:docGrid w:linePitch="360"/>
        </w:sectPr>
      </w:pPr>
    </w:p>
    <w:p w:rsidR="002701B4" w:rsidRPr="003F4867" w:rsidRDefault="002701B4" w:rsidP="002701B4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10   ผล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ด้านทักษะทางปัญญา จำแนกตามคณะ</w:t>
      </w:r>
    </w:p>
    <w:p w:rsidR="00851B62" w:rsidRPr="003F4867" w:rsidRDefault="00851B62" w:rsidP="002701B4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2538"/>
        <w:gridCol w:w="966"/>
        <w:gridCol w:w="966"/>
        <w:gridCol w:w="883"/>
        <w:gridCol w:w="1050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2701B4" w:rsidRPr="003F4867" w:rsidTr="00AA604F">
        <w:tc>
          <w:tcPr>
            <w:tcW w:w="2538" w:type="dxa"/>
            <w:vMerge w:val="restart"/>
            <w:vAlign w:val="center"/>
          </w:tcPr>
          <w:p w:rsidR="002701B4" w:rsidRPr="003F4867" w:rsidRDefault="002701B4" w:rsidP="00851B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0634" w:type="dxa"/>
            <w:gridSpan w:val="11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คะแนนความพึงพอใจของผู้ใช้บัณฑิตเฉลี่ย</w:t>
            </w:r>
          </w:p>
        </w:tc>
        <w:tc>
          <w:tcPr>
            <w:tcW w:w="967" w:type="dxa"/>
            <w:vMerge w:val="restart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701B4" w:rsidRPr="003F4867" w:rsidTr="00AA604F">
        <w:tc>
          <w:tcPr>
            <w:tcW w:w="2538" w:type="dxa"/>
            <w:vMerge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6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6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บธ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83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ทค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1050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ศก.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ทก.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ทสม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967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พท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67" w:type="dxa"/>
            <w:vMerge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01B4" w:rsidRPr="003F4867" w:rsidTr="00AA604F">
        <w:tc>
          <w:tcPr>
            <w:tcW w:w="2538" w:type="dxa"/>
          </w:tcPr>
          <w:p w:rsidR="002701B4" w:rsidRPr="003F4867" w:rsidRDefault="002701B4" w:rsidP="001454B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ความสามารถในการคิดวิเคราะห์อย่างเป็นระบบ</w:t>
            </w:r>
          </w:p>
        </w:tc>
        <w:tc>
          <w:tcPr>
            <w:tcW w:w="966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4.12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883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3.83</w:t>
            </w:r>
          </w:p>
        </w:tc>
        <w:tc>
          <w:tcPr>
            <w:tcW w:w="1050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3.92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3.90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3.83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4.02</w:t>
            </w:r>
          </w:p>
        </w:tc>
      </w:tr>
      <w:tr w:rsidR="002701B4" w:rsidRPr="003F4867" w:rsidTr="00AA604F">
        <w:tc>
          <w:tcPr>
            <w:tcW w:w="2538" w:type="dxa"/>
          </w:tcPr>
          <w:p w:rsidR="002701B4" w:rsidRPr="003F4867" w:rsidRDefault="002701B4" w:rsidP="001454B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ความสามารถในการบูร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ณา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การหลักทฤษฎีมาประยุกต์ใช้กับการปฏิบัติงาน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4.17</w:t>
            </w:r>
          </w:p>
        </w:tc>
        <w:tc>
          <w:tcPr>
            <w:tcW w:w="883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3.90</w:t>
            </w:r>
          </w:p>
        </w:tc>
        <w:tc>
          <w:tcPr>
            <w:tcW w:w="1050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4.04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3.91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3.84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3.74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3.95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4.02</w:t>
            </w:r>
          </w:p>
        </w:tc>
      </w:tr>
      <w:tr w:rsidR="00AA604F" w:rsidRPr="003F4867" w:rsidTr="00AA604F">
        <w:tc>
          <w:tcPr>
            <w:tcW w:w="2538" w:type="dxa"/>
          </w:tcPr>
          <w:p w:rsidR="002701B4" w:rsidRPr="003F4867" w:rsidRDefault="002701B4" w:rsidP="001454B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ความสามารถในการริเริ่มสร้างสรรค์สิ่งที่เป็นประโยชน์ต่อการปฏิบัติงาน</w:t>
            </w:r>
          </w:p>
        </w:tc>
        <w:tc>
          <w:tcPr>
            <w:tcW w:w="966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4.16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883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1050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3.99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4.04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3.88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3.83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3.97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4.32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AA604F" w:rsidRPr="003F4867" w:rsidTr="00AA604F">
        <w:tc>
          <w:tcPr>
            <w:tcW w:w="2538" w:type="dxa"/>
          </w:tcPr>
          <w:p w:rsidR="002701B4" w:rsidRPr="003F4867" w:rsidRDefault="002701B4" w:rsidP="001454B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ความสามารถในการเสนอแนะและให้เหตุผลเพื่อตัดสินใจ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883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3.95</w:t>
            </w:r>
          </w:p>
        </w:tc>
        <w:tc>
          <w:tcPr>
            <w:tcW w:w="1050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3.96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4.02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3.78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3.94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3.93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4.31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  <w:tr w:rsidR="002701B4" w:rsidRPr="003F4867" w:rsidTr="00AA604F">
        <w:tc>
          <w:tcPr>
            <w:tcW w:w="2538" w:type="dxa"/>
          </w:tcPr>
          <w:p w:rsidR="002701B4" w:rsidRPr="003F4867" w:rsidRDefault="002701B4" w:rsidP="001454B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ความสามารถในการระบุปัญหาและพัฒนาแนวทางในการแก้ปัญหา</w:t>
            </w:r>
          </w:p>
        </w:tc>
        <w:tc>
          <w:tcPr>
            <w:tcW w:w="966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966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4.16</w:t>
            </w:r>
          </w:p>
        </w:tc>
        <w:tc>
          <w:tcPr>
            <w:tcW w:w="883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3.80</w:t>
            </w:r>
          </w:p>
        </w:tc>
        <w:tc>
          <w:tcPr>
            <w:tcW w:w="1050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3.97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3.87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3.83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3.80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4.34</w:t>
            </w:r>
          </w:p>
        </w:tc>
        <w:tc>
          <w:tcPr>
            <w:tcW w:w="967" w:type="dxa"/>
            <w:vAlign w:val="center"/>
          </w:tcPr>
          <w:p w:rsidR="002701B4" w:rsidRPr="003F4867" w:rsidRDefault="00F97FFB" w:rsidP="00F97FF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4.04</w:t>
            </w:r>
          </w:p>
        </w:tc>
      </w:tr>
      <w:tr w:rsidR="00AA604F" w:rsidRPr="003F4867" w:rsidTr="00AA604F">
        <w:tc>
          <w:tcPr>
            <w:tcW w:w="2538" w:type="dxa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66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4.11</w:t>
            </w:r>
          </w:p>
        </w:tc>
        <w:tc>
          <w:tcPr>
            <w:tcW w:w="966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4.15</w:t>
            </w:r>
          </w:p>
        </w:tc>
        <w:tc>
          <w:tcPr>
            <w:tcW w:w="883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3.91</w:t>
            </w:r>
          </w:p>
        </w:tc>
        <w:tc>
          <w:tcPr>
            <w:tcW w:w="1050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4.01</w:t>
            </w:r>
          </w:p>
        </w:tc>
        <w:tc>
          <w:tcPr>
            <w:tcW w:w="967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3.96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4.01</w:t>
            </w:r>
          </w:p>
        </w:tc>
        <w:tc>
          <w:tcPr>
            <w:tcW w:w="967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3.84</w:t>
            </w:r>
          </w:p>
        </w:tc>
        <w:tc>
          <w:tcPr>
            <w:tcW w:w="967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3.83</w:t>
            </w:r>
          </w:p>
        </w:tc>
        <w:tc>
          <w:tcPr>
            <w:tcW w:w="967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3.99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4.32</w:t>
            </w:r>
          </w:p>
        </w:tc>
        <w:tc>
          <w:tcPr>
            <w:tcW w:w="967" w:type="dxa"/>
            <w:vAlign w:val="center"/>
          </w:tcPr>
          <w:p w:rsidR="002701B4" w:rsidRPr="003F4867" w:rsidRDefault="005224F0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4.04</w:t>
            </w:r>
          </w:p>
        </w:tc>
        <w:tc>
          <w:tcPr>
            <w:tcW w:w="967" w:type="dxa"/>
            <w:vAlign w:val="center"/>
          </w:tcPr>
          <w:p w:rsidR="002701B4" w:rsidRPr="003F4867" w:rsidRDefault="002914A2" w:rsidP="00F97F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4.05</w:t>
            </w:r>
          </w:p>
        </w:tc>
      </w:tr>
    </w:tbl>
    <w:p w:rsidR="00511449" w:rsidRPr="003F4867" w:rsidRDefault="00511449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  <w:cs/>
        </w:rPr>
        <w:sectPr w:rsidR="00511449" w:rsidRPr="003F4867" w:rsidSect="00851B62">
          <w:pgSz w:w="16838" w:h="11906" w:orient="landscape"/>
          <w:pgMar w:top="1797" w:right="1440" w:bottom="1440" w:left="1440" w:header="709" w:footer="709" w:gutter="0"/>
          <w:cols w:space="708"/>
          <w:docGrid w:linePitch="360"/>
        </w:sectPr>
      </w:pPr>
    </w:p>
    <w:p w:rsidR="002701B4" w:rsidRPr="003F4867" w:rsidRDefault="00511449" w:rsidP="0051144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 xml:space="preserve">จากตารางที่ </w:t>
      </w:r>
      <w:r w:rsidRPr="003F4867">
        <w:rPr>
          <w:rFonts w:ascii="TH SarabunPSK" w:hAnsi="TH SarabunPSK" w:cs="TH SarabunPSK"/>
          <w:sz w:val="32"/>
          <w:szCs w:val="40"/>
        </w:rPr>
        <w:t>10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เมื่อพิจารณาจำแนกเป็นรายละเอียดด้านทักษะทางปัญญา พบว่า ผู้ใช้บัณฑิตมีความพึงพอใจต่อคุณลักษณะด้านทักษะทางปัญญาของบัณฑิตในระดับมาก คะแนนเฉลี่ย 4.</w:t>
      </w:r>
      <w:r w:rsidRPr="003F4867">
        <w:rPr>
          <w:rFonts w:ascii="TH SarabunPSK" w:hAnsi="TH SarabunPSK" w:cs="TH SarabunPSK"/>
          <w:sz w:val="32"/>
          <w:szCs w:val="40"/>
        </w:rPr>
        <w:t>05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โดยผู้ใช้บัณฑิตมีความพึงพอใจต่</w:t>
      </w:r>
      <w:r w:rsidRPr="003F4867">
        <w:rPr>
          <w:rFonts w:ascii="TH SarabunPSK" w:hAnsi="TH SarabunPSK" w:cs="TH SarabunPSK"/>
          <w:sz w:val="32"/>
          <w:szCs w:val="32"/>
          <w:cs/>
        </w:rPr>
        <w:t>อความสามารถในการริเริ่มสร้างสรรค์สิ่งที่เป็นประโยชน์ต่อการปฏิบัติงาน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สูงที่สุด  </w:t>
      </w:r>
      <w:r w:rsidRPr="003F4867">
        <w:rPr>
          <w:rFonts w:ascii="TH SarabunPSK" w:hAnsi="TH SarabunPSK" w:cs="TH SarabunPSK"/>
          <w:sz w:val="32"/>
          <w:szCs w:val="32"/>
          <w:cs/>
        </w:rPr>
        <w:t>โดยมีความพึงพอใจในระดับมาก คะแนนเฉลี่ย 4.</w:t>
      </w:r>
      <w:r w:rsidRPr="003F4867">
        <w:rPr>
          <w:rFonts w:ascii="TH SarabunPSK" w:hAnsi="TH SarabunPSK" w:cs="TH SarabunPSK"/>
          <w:sz w:val="32"/>
          <w:szCs w:val="32"/>
        </w:rPr>
        <w:t>08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รองลงมาได้แก่</w:t>
      </w:r>
      <w:r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  <w:cs/>
        </w:rPr>
        <w:t>ความสามารถในการเสนอแนะและให้เหตุผลเพื่อตัดสินใจ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ผู้ใช้บัณฑิตมีความพึงพอใจในระดับมาก คะแนนเฉลี่ย 4.24</w:t>
      </w:r>
      <w:r w:rsidRPr="003F4867">
        <w:rPr>
          <w:rFonts w:ascii="TH SarabunPSK" w:hAnsi="TH SarabunPSK" w:cs="TH SarabunPSK"/>
          <w:sz w:val="32"/>
          <w:szCs w:val="32"/>
        </w:rPr>
        <w:t xml:space="preserve">  </w:t>
      </w:r>
      <w:r w:rsidRPr="003F4867">
        <w:rPr>
          <w:rFonts w:ascii="TH SarabunPSK" w:hAnsi="TH SarabunPSK" w:cs="TH SarabunPSK"/>
          <w:sz w:val="32"/>
          <w:szCs w:val="32"/>
          <w:cs/>
        </w:rPr>
        <w:t>ความสามารถในการระบุปัญหาและพัฒนาแนวทางในการแก้ปัญหา ผู้ใช้บัณฑิตมีความพึงพอใจในระดับมาก คะแนนเฉลี่ย 4.</w:t>
      </w:r>
      <w:r w:rsidRPr="003F4867">
        <w:rPr>
          <w:rFonts w:ascii="TH SarabunPSK" w:hAnsi="TH SarabunPSK" w:cs="TH SarabunPSK"/>
          <w:sz w:val="32"/>
          <w:szCs w:val="32"/>
        </w:rPr>
        <w:t xml:space="preserve">04  </w:t>
      </w:r>
      <w:r w:rsidRPr="003F4867">
        <w:rPr>
          <w:rFonts w:ascii="TH SarabunPSK" w:hAnsi="TH SarabunPSK" w:cs="TH SarabunPSK"/>
          <w:sz w:val="32"/>
          <w:szCs w:val="32"/>
          <w:cs/>
        </w:rPr>
        <w:t>และความสามารถในการคิดวิเคราะห์อย่างเป็นระบบ</w:t>
      </w:r>
      <w:r w:rsidR="00AA604F" w:rsidRPr="003F4867">
        <w:rPr>
          <w:rFonts w:ascii="TH SarabunPSK" w:hAnsi="TH SarabunPSK" w:cs="TH SarabunPSK"/>
          <w:sz w:val="32"/>
          <w:szCs w:val="32"/>
          <w:cs/>
        </w:rPr>
        <w:t>และความสามารถในการบูร</w:t>
      </w:r>
      <w:proofErr w:type="spellStart"/>
      <w:r w:rsidR="00AA604F" w:rsidRPr="003F4867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AA604F" w:rsidRPr="003F4867">
        <w:rPr>
          <w:rFonts w:ascii="TH SarabunPSK" w:hAnsi="TH SarabunPSK" w:cs="TH SarabunPSK"/>
          <w:sz w:val="32"/>
          <w:szCs w:val="32"/>
          <w:cs/>
        </w:rPr>
        <w:t xml:space="preserve">การหลักทฤษฎีมาประยุกต์ใช้กับการปฏิบัติงาน ผู้ใช้บัณฑิตมีความพึงพอใจในระดับมาก คะแนนเฉลี่ย </w:t>
      </w:r>
      <w:r w:rsidR="00AA604F" w:rsidRPr="003F4867">
        <w:rPr>
          <w:rFonts w:ascii="TH SarabunPSK" w:hAnsi="TH SarabunPSK" w:cs="TH SarabunPSK"/>
          <w:sz w:val="32"/>
          <w:szCs w:val="32"/>
        </w:rPr>
        <w:t xml:space="preserve">4.02 </w:t>
      </w:r>
      <w:r w:rsidR="00AA604F" w:rsidRPr="003F4867">
        <w:rPr>
          <w:rFonts w:ascii="TH SarabunPSK" w:hAnsi="TH SarabunPSK" w:cs="TH SarabunPSK"/>
          <w:sz w:val="32"/>
          <w:szCs w:val="32"/>
          <w:cs/>
        </w:rPr>
        <w:t>เท่ากัน</w:t>
      </w:r>
    </w:p>
    <w:p w:rsidR="00AA604F" w:rsidRPr="003F4867" w:rsidRDefault="00AA604F" w:rsidP="00511449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เมื่อพิจารณาความพึงพอใจต่อคุณลักษณะด้าน</w:t>
      </w:r>
      <w:r w:rsidR="00284078" w:rsidRPr="003F4867">
        <w:rPr>
          <w:rFonts w:ascii="TH SarabunPSK" w:hAnsi="TH SarabunPSK" w:cs="TH SarabunPSK"/>
          <w:sz w:val="24"/>
          <w:szCs w:val="32"/>
          <w:cs/>
        </w:rPr>
        <w:t>ทักษะทางปัญญา</w:t>
      </w:r>
      <w:r w:rsidRPr="003F4867">
        <w:rPr>
          <w:rFonts w:ascii="TH SarabunPSK" w:hAnsi="TH SarabunPSK" w:cs="TH SarabunPSK"/>
          <w:sz w:val="24"/>
          <w:szCs w:val="32"/>
          <w:cs/>
        </w:rPr>
        <w:t>ของผู้ใช้บัณฑิตโดยจำแนกเป็นรายคณะ พบว่า ผู้ใช้บัณฑิตมีความพึงพอใจต่อคุณลักษณะด้าน</w:t>
      </w:r>
      <w:r w:rsidR="00284078" w:rsidRPr="003F4867">
        <w:rPr>
          <w:rFonts w:ascii="TH SarabunPSK" w:hAnsi="TH SarabunPSK" w:cs="TH SarabunPSK"/>
          <w:sz w:val="24"/>
          <w:szCs w:val="32"/>
          <w:cs/>
        </w:rPr>
        <w:t>ทักษะทางปัญญา</w:t>
      </w:r>
      <w:r w:rsidRPr="003F4867">
        <w:rPr>
          <w:rFonts w:ascii="TH SarabunPSK" w:hAnsi="TH SarabunPSK" w:cs="TH SarabunPSK"/>
          <w:sz w:val="24"/>
          <w:szCs w:val="32"/>
          <w:cs/>
        </w:rPr>
        <w:t>ของบัณฑิตคณะครุศาสตร์อุตสาหกรรมสูงที่สุด โดยผู้ใช้บัณฑิตมีความพึงพอใจในระดับมากที่สุด คะแนนเฉลี่ย 4.</w:t>
      </w:r>
      <w:r w:rsidRPr="003F4867">
        <w:rPr>
          <w:rFonts w:ascii="TH SarabunPSK" w:hAnsi="TH SarabunPSK" w:cs="TH SarabunPSK"/>
          <w:sz w:val="32"/>
          <w:szCs w:val="40"/>
        </w:rPr>
        <w:t>32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รองลงมาได้แก่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คณะบริหารธุรกิจ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>4.15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คณะวิศวกรรมศาสตร์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 xml:space="preserve">4.11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วิทยาลัยการแพทย์แผนไทย 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 xml:space="preserve">4.04 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คณะศิลปกรรมศาสตร์และคณะวิทยาศาสตร์และเทคโนโลยี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>4.01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คณะสถาปัตยกรรมศาสตร์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 xml:space="preserve">3.99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คณะเทคโนโลยีการเกษตร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>3.96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คณะ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รมศาสตร์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 xml:space="preserve">3.91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คณะเทคโนโลยีสื่อสารมวลชน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>3.84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และคณะ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ศาสตร์ ผู้ใช้บัณฑิตมีความพึงพอใจในระดับมาก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>3.83</w:t>
      </w:r>
    </w:p>
    <w:p w:rsidR="002701B4" w:rsidRPr="003F4867" w:rsidRDefault="002701B4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2701B4" w:rsidRPr="003F4867" w:rsidRDefault="002701B4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  <w:sectPr w:rsidR="002701B4" w:rsidRPr="003F4867" w:rsidSect="00511449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2701B4" w:rsidRPr="003F4867" w:rsidRDefault="002701B4" w:rsidP="002701B4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11   ผล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ด้านทักษะความสัมพันธ์ระหว่างบุคคลและความรับผิดชอบ จำแนกตามคณะ</w:t>
      </w:r>
    </w:p>
    <w:p w:rsidR="00851B62" w:rsidRPr="003F4867" w:rsidRDefault="00851B62" w:rsidP="002701B4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2538"/>
        <w:gridCol w:w="966"/>
        <w:gridCol w:w="966"/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2701B4" w:rsidRPr="003F4867" w:rsidTr="009D3F36">
        <w:tc>
          <w:tcPr>
            <w:tcW w:w="2235" w:type="dxa"/>
            <w:vMerge w:val="restart"/>
            <w:vAlign w:val="center"/>
          </w:tcPr>
          <w:p w:rsidR="002701B4" w:rsidRPr="003F4867" w:rsidRDefault="002701B4" w:rsidP="00851B6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851" w:type="dxa"/>
            <w:gridSpan w:val="11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คะแนนความพึงพอใจของผู้ใช้บัณฑิตเฉลี่ย</w:t>
            </w:r>
          </w:p>
        </w:tc>
        <w:tc>
          <w:tcPr>
            <w:tcW w:w="851" w:type="dxa"/>
            <w:vMerge w:val="restart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701B4" w:rsidRPr="003F4867" w:rsidTr="009D3F36">
        <w:tc>
          <w:tcPr>
            <w:tcW w:w="2235" w:type="dxa"/>
            <w:vMerge/>
            <w:vAlign w:val="center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บธ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ทค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ศก.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ทก.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ทสม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พท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ความสามารถในการปรับตัวให้เข้ากับการเปลี่ยนแปลงและสภาพแวดล้อมในหน่วยงาน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4.7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tabs>
                <w:tab w:val="left" w:pos="25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ความสามารถในการปฏิบัติงานตามบทบาททั้งในฐานะผู้นำและผู้ตาม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4.27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4.19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4.11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ความสามารถในการสร้างความสัมพันธ์ที่ดีกับบุคคลอื่นเพื่อช่วยให้เกิดผลดีกับงาน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4.43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ความสามารถในการปฏิบัติงานและรับผิดชอบงานที่รับมอบหมาย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4</w:t>
            </w:r>
            <w:r w:rsidRPr="003F4867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4.60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4.42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ความสามารถในการทำงาน</w:t>
            </w:r>
            <w:r w:rsidR="00640EF6" w:rsidRPr="003F4867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3F4867">
              <w:rPr>
                <w:rFonts w:ascii="TH SarabunPSK" w:hAnsi="TH SarabunPSK" w:cs="TH SarabunPSK"/>
                <w:sz w:val="28"/>
                <w:cs/>
              </w:rPr>
              <w:t>เป็นทีม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4.70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4.41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4.44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4.35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4.32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4.33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4.28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4.23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4.63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4.42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4.38</w:t>
            </w:r>
          </w:p>
        </w:tc>
      </w:tr>
    </w:tbl>
    <w:p w:rsidR="002701B4" w:rsidRPr="003F4867" w:rsidRDefault="002701B4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</w:p>
    <w:p w:rsidR="00851B62" w:rsidRPr="003F4867" w:rsidRDefault="00851B62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  <w:sectPr w:rsidR="00851B62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2701B4" w:rsidRPr="003F4867" w:rsidRDefault="00AA604F" w:rsidP="00AA604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จากตารางที่ </w:t>
      </w:r>
      <w:r w:rsidRPr="003F4867">
        <w:rPr>
          <w:rFonts w:ascii="TH SarabunPSK" w:hAnsi="TH SarabunPSK" w:cs="TH SarabunPSK"/>
          <w:sz w:val="32"/>
          <w:szCs w:val="32"/>
        </w:rPr>
        <w:t>11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เมื่อพิจารณาจำแนกเป็นรายละเอียดด้าน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พบว่า ผู้ใช้บัณฑิตมีความพึงพอใจต่อคุณลักษณะด้าน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Pr="003F4867">
        <w:rPr>
          <w:rFonts w:ascii="TH SarabunPSK" w:hAnsi="TH SarabunPSK" w:cs="TH SarabunPSK"/>
          <w:sz w:val="32"/>
          <w:szCs w:val="32"/>
          <w:cs/>
        </w:rPr>
        <w:t>ของบัณฑิตในระดับมาก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ที่สุด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คะแนนเฉลี่ย 4.</w:t>
      </w:r>
      <w:r w:rsidR="00284078" w:rsidRPr="003F4867">
        <w:rPr>
          <w:rFonts w:ascii="TH SarabunPSK" w:hAnsi="TH SarabunPSK" w:cs="TH SarabunPSK"/>
          <w:sz w:val="32"/>
          <w:szCs w:val="32"/>
        </w:rPr>
        <w:t>38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โดยผู้ใช้บัณฑิตมีความพึงพอใจต่อ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ความสามารถในการปรับตัวให้เข้ากับการเปลี่ยนแปลงและสภาพแวดล้อมในหน่วยงาน ความสามารถในการสร้างความสัมพันธ์ที่ดีกับบุคคลอื่นเพื่อช่วยให้เกิดผลดีกับงาน และความสามารถในการทำงานเป็นทีม</w:t>
      </w:r>
      <w:r w:rsidRPr="003F4867">
        <w:rPr>
          <w:rFonts w:ascii="TH SarabunPSK" w:hAnsi="TH SarabunPSK" w:cs="TH SarabunPSK"/>
          <w:sz w:val="32"/>
          <w:szCs w:val="32"/>
          <w:cs/>
        </w:rPr>
        <w:t>สูงที่สุด  โดยมีความพึงพอใจในระดับมาก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ที่สุด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คะแนนเฉลี่ย 4.</w:t>
      </w:r>
      <w:r w:rsidR="00284078" w:rsidRPr="003F4867">
        <w:rPr>
          <w:rFonts w:ascii="TH SarabunPSK" w:hAnsi="TH SarabunPSK" w:cs="TH SarabunPSK"/>
          <w:sz w:val="32"/>
          <w:szCs w:val="32"/>
        </w:rPr>
        <w:t>43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  เท่ากัน </w:t>
      </w:r>
      <w:r w:rsidRPr="003F4867">
        <w:rPr>
          <w:rFonts w:ascii="TH SarabunPSK" w:hAnsi="TH SarabunPSK" w:cs="TH SarabunPSK"/>
          <w:sz w:val="32"/>
          <w:szCs w:val="32"/>
          <w:cs/>
        </w:rPr>
        <w:t>รองลงมาได้แก่</w:t>
      </w:r>
      <w:r w:rsidR="00284078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ความสามารถในการปฏิบัติงานและรับผิดชอบงานที่รับมอบหมาย</w:t>
      </w:r>
      <w:r w:rsidR="00284078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โดยผู้ใช้บัณฑิตมีความพึงพอใจในระดับมากที่สุด คะแนนเฉลี่ย </w:t>
      </w:r>
      <w:r w:rsidR="00284078" w:rsidRPr="003F4867">
        <w:rPr>
          <w:rFonts w:ascii="TH SarabunPSK" w:hAnsi="TH SarabunPSK" w:cs="TH SarabunPSK"/>
          <w:sz w:val="32"/>
          <w:szCs w:val="32"/>
        </w:rPr>
        <w:t xml:space="preserve">4.42 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 และความสามารถในการปฏิบัติงานตามบทบาททั้งในฐานะผู้นำและผู้ตาม  ผู้ใช้บัณฑิตมีความพึงพอใจในระดับมาก คะแนนเฉลี่ย  </w:t>
      </w:r>
      <w:r w:rsidR="00284078" w:rsidRPr="003F4867">
        <w:rPr>
          <w:rFonts w:ascii="TH SarabunPSK" w:hAnsi="TH SarabunPSK" w:cs="TH SarabunPSK"/>
          <w:sz w:val="32"/>
          <w:szCs w:val="32"/>
        </w:rPr>
        <w:t>4.21</w:t>
      </w:r>
    </w:p>
    <w:p w:rsidR="00AA604F" w:rsidRPr="003F4867" w:rsidRDefault="00AA604F" w:rsidP="00AA604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เมื่อพิจารณาความพึงพอใจต่อคุณลักษณะด้าน</w:t>
      </w:r>
      <w:r w:rsidR="0060622A" w:rsidRPr="003F4867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Pr="003F4867">
        <w:rPr>
          <w:rFonts w:ascii="TH SarabunPSK" w:hAnsi="TH SarabunPSK" w:cs="TH SarabunPSK"/>
          <w:sz w:val="32"/>
          <w:szCs w:val="32"/>
          <w:cs/>
        </w:rPr>
        <w:t>ของผู้ใช้บัณฑิตโดยจำแนกเป็นรายคณะ พบว่า ผู้ใช้บัณฑิตมีความพึงพอใจต่อคุณลักษณะด้าน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>ทักษะความสัมพันธ์ระหว่างบุคคลและความรับผิดชอบ</w:t>
      </w:r>
      <w:r w:rsidRPr="003F4867">
        <w:rPr>
          <w:rFonts w:ascii="TH SarabunPSK" w:hAnsi="TH SarabunPSK" w:cs="TH SarabunPSK"/>
          <w:sz w:val="32"/>
          <w:szCs w:val="32"/>
          <w:cs/>
        </w:rPr>
        <w:t>ของบัณฑิตคณะครุศาสตร์อุตสาหกรรมสูงที่สุด โดยผู้ใช้บัณฑิตมีความพึงพอใจในระดับมากที่สุด คะแนนเฉลี่ย 4.</w:t>
      </w:r>
      <w:r w:rsidR="00284078" w:rsidRPr="003F4867">
        <w:rPr>
          <w:rFonts w:ascii="TH SarabunPSK" w:hAnsi="TH SarabunPSK" w:cs="TH SarabunPSK"/>
          <w:sz w:val="32"/>
          <w:szCs w:val="32"/>
        </w:rPr>
        <w:t>63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 รองลงมาได้แก่ </w:t>
      </w:r>
      <w:r w:rsidR="00284078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คณะบริหารธุรกิจ ผู้ใช้บัณฑิตมีความพึงพอใจในระดับมากที่สุด คะแนนเฉลี่ย </w:t>
      </w:r>
      <w:r w:rsidR="00284078" w:rsidRPr="003F4867">
        <w:rPr>
          <w:rFonts w:ascii="TH SarabunPSK" w:hAnsi="TH SarabunPSK" w:cs="TH SarabunPSK"/>
          <w:sz w:val="32"/>
          <w:szCs w:val="32"/>
        </w:rPr>
        <w:t xml:space="preserve">4.44 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วิทยาลัยการแพทย์แผนไทย ผู้ใช้บัณฑิตมีความพึงพอใจในระดับมากที่สุด คะแนนเฉลี่ย </w:t>
      </w:r>
      <w:r w:rsidR="00284078" w:rsidRPr="003F4867">
        <w:rPr>
          <w:rFonts w:ascii="TH SarabunPSK" w:hAnsi="TH SarabunPSK" w:cs="TH SarabunPSK"/>
          <w:sz w:val="32"/>
          <w:szCs w:val="32"/>
        </w:rPr>
        <w:t xml:space="preserve">4.42 </w:t>
      </w:r>
      <w:r w:rsidR="00284078" w:rsidRPr="003F4867">
        <w:rPr>
          <w:rFonts w:ascii="TH SarabunPSK" w:hAnsi="TH SarabunPSK" w:cs="TH SarabunPSK"/>
          <w:sz w:val="32"/>
          <w:szCs w:val="32"/>
          <w:cs/>
        </w:rPr>
        <w:t xml:space="preserve">คณะวิศวกรรมศาสตร์ ผู้ใช้บัณฑิตมีความพึงพอใจในระดับมากที่สุด คะแนนเฉลี่ย </w:t>
      </w:r>
      <w:r w:rsidR="00284078" w:rsidRPr="003F4867">
        <w:rPr>
          <w:rFonts w:ascii="TH SarabunPSK" w:hAnsi="TH SarabunPSK" w:cs="TH SarabunPSK"/>
          <w:sz w:val="32"/>
          <w:szCs w:val="32"/>
        </w:rPr>
        <w:t>4.41</w:t>
      </w:r>
      <w:r w:rsidR="00981610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981610" w:rsidRPr="003F4867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981610" w:rsidRPr="003F4867">
        <w:rPr>
          <w:rFonts w:ascii="TH SarabunPSK" w:hAnsi="TH SarabunPSK" w:cs="TH SarabunPSK"/>
          <w:sz w:val="32"/>
          <w:szCs w:val="32"/>
          <w:cs/>
        </w:rPr>
        <w:t>เทคโนโลยีคหกร</w:t>
      </w:r>
      <w:proofErr w:type="spellEnd"/>
      <w:r w:rsidR="00981610" w:rsidRPr="003F4867">
        <w:rPr>
          <w:rFonts w:ascii="TH SarabunPSK" w:hAnsi="TH SarabunPSK" w:cs="TH SarabunPSK"/>
          <w:sz w:val="32"/>
          <w:szCs w:val="32"/>
          <w:cs/>
        </w:rPr>
        <w:t xml:space="preserve">รมศาสตร์  ผู้ใช้บัณฑิตมีความพึงพอใจในระดับมากที่สุด  คะแนนเฉลี่ย </w:t>
      </w:r>
      <w:r w:rsidR="00981610" w:rsidRPr="003F4867">
        <w:rPr>
          <w:rFonts w:ascii="TH SarabunPSK" w:hAnsi="TH SarabunPSK" w:cs="TH SarabunPSK"/>
          <w:sz w:val="32"/>
          <w:szCs w:val="32"/>
        </w:rPr>
        <w:t xml:space="preserve">4.35 </w:t>
      </w:r>
      <w:r w:rsidR="00981610" w:rsidRPr="003F4867">
        <w:rPr>
          <w:rFonts w:ascii="TH SarabunPSK" w:hAnsi="TH SarabunPSK" w:cs="TH SarabunPSK"/>
          <w:sz w:val="32"/>
          <w:szCs w:val="32"/>
          <w:cs/>
        </w:rPr>
        <w:t xml:space="preserve">คณะเทคโนโลยีการเกษตร ผู้ใช้บัณฑิตมีความพึงพอใจในระดับมากที่สุด คะแนนเฉลี่ย </w:t>
      </w:r>
      <w:r w:rsidR="00981610" w:rsidRPr="003F4867">
        <w:rPr>
          <w:rFonts w:ascii="TH SarabunPSK" w:hAnsi="TH SarabunPSK" w:cs="TH SarabunPSK"/>
          <w:sz w:val="32"/>
          <w:szCs w:val="32"/>
        </w:rPr>
        <w:t xml:space="preserve">4.33 </w:t>
      </w:r>
      <w:r w:rsidR="00981610" w:rsidRPr="003F4867">
        <w:rPr>
          <w:rFonts w:ascii="TH SarabunPSK" w:hAnsi="TH SarabunPSK" w:cs="TH SarabunPSK"/>
          <w:sz w:val="32"/>
          <w:szCs w:val="32"/>
          <w:cs/>
        </w:rPr>
        <w:t xml:space="preserve"> คณะศิลปกรรมศาสตร์  ผู้ใช้บัณฑิตมีความพึงพอใจในระดับมากที่สุด คะแนนเฉลี่ย </w:t>
      </w:r>
      <w:r w:rsidR="00981610" w:rsidRPr="003F4867">
        <w:rPr>
          <w:rFonts w:ascii="TH SarabunPSK" w:hAnsi="TH SarabunPSK" w:cs="TH SarabunPSK"/>
          <w:sz w:val="32"/>
          <w:szCs w:val="32"/>
        </w:rPr>
        <w:t xml:space="preserve">4.32 </w:t>
      </w:r>
      <w:r w:rsidR="00981610" w:rsidRPr="003F4867">
        <w:rPr>
          <w:rFonts w:ascii="TH SarabunPSK" w:hAnsi="TH SarabunPSK" w:cs="TH SarabunPSK"/>
          <w:sz w:val="32"/>
          <w:szCs w:val="32"/>
          <w:cs/>
        </w:rPr>
        <w:t xml:space="preserve"> คณะวิทยาศาสตร์และเทคโนโลยีและคณะสถาปัตยกรรมศาสตร์ ผู้ใช้บัณฑิตมีความพึงพอใจในระดับมากที่สุด คะแนนเฉลี่ย </w:t>
      </w:r>
      <w:r w:rsidR="00981610" w:rsidRPr="003F4867">
        <w:rPr>
          <w:rFonts w:ascii="TH SarabunPSK" w:hAnsi="TH SarabunPSK" w:cs="TH SarabunPSK"/>
          <w:sz w:val="32"/>
          <w:szCs w:val="32"/>
        </w:rPr>
        <w:t>4.29</w:t>
      </w:r>
      <w:r w:rsidR="00981610" w:rsidRPr="003F4867">
        <w:rPr>
          <w:rFonts w:ascii="TH SarabunPSK" w:hAnsi="TH SarabunPSK" w:cs="TH SarabunPSK"/>
          <w:sz w:val="32"/>
          <w:szCs w:val="32"/>
          <w:cs/>
        </w:rPr>
        <w:t xml:space="preserve"> คณะเทคโนโลยีสื่อสารมวลชน ผู้ใช้บัณฑิตมีความพึงพอใจในระดับมากที่สุด คะแนนเฉลี่ย </w:t>
      </w:r>
      <w:r w:rsidR="00981610" w:rsidRPr="003F4867">
        <w:rPr>
          <w:rFonts w:ascii="TH SarabunPSK" w:hAnsi="TH SarabunPSK" w:cs="TH SarabunPSK"/>
          <w:sz w:val="32"/>
          <w:szCs w:val="32"/>
        </w:rPr>
        <w:t xml:space="preserve">4.28 </w:t>
      </w:r>
      <w:r w:rsidR="00981610" w:rsidRPr="003F4867">
        <w:rPr>
          <w:rFonts w:ascii="TH SarabunPSK" w:hAnsi="TH SarabunPSK" w:cs="TH SarabunPSK"/>
          <w:sz w:val="32"/>
          <w:szCs w:val="32"/>
          <w:cs/>
        </w:rPr>
        <w:t>และคณะ</w:t>
      </w:r>
      <w:proofErr w:type="spellStart"/>
      <w:r w:rsidR="00981610"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981610" w:rsidRPr="003F4867">
        <w:rPr>
          <w:rFonts w:ascii="TH SarabunPSK" w:hAnsi="TH SarabunPSK" w:cs="TH SarabunPSK"/>
          <w:sz w:val="32"/>
          <w:szCs w:val="32"/>
          <w:cs/>
        </w:rPr>
        <w:t xml:space="preserve">ศาสตร์ ผู้ใช้บัณฑิตมีความพึงพอใจในระดับมากที่สุด คะแนนเฉลี่ย </w:t>
      </w:r>
      <w:r w:rsidR="00981610" w:rsidRPr="003F4867">
        <w:rPr>
          <w:rFonts w:ascii="TH SarabunPSK" w:hAnsi="TH SarabunPSK" w:cs="TH SarabunPSK"/>
          <w:sz w:val="32"/>
          <w:szCs w:val="32"/>
        </w:rPr>
        <w:t>4.23</w:t>
      </w:r>
    </w:p>
    <w:p w:rsidR="00284078" w:rsidRPr="003F4867" w:rsidRDefault="00284078" w:rsidP="00AA604F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284078" w:rsidRPr="003F4867" w:rsidRDefault="00284078" w:rsidP="00AA604F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  <w:sectPr w:rsidR="00284078" w:rsidRPr="003F4867" w:rsidSect="00851B62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2701B4" w:rsidRPr="003F4867" w:rsidRDefault="002701B4" w:rsidP="002701B4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12   ผลการศึกษาความพึงพอใจของผู้ใช้บัณฑิตที่มีต่อคุณลักษณะของบัณฑิตมหาวิทยาลัยเทคโนโลยีราชมงคลธัญบุรีด้านทักษะการวิเคราะห์เชิงตัวเลข การสื่อสารและการใช้เทคโนโลยีสารสนเทศ จำแนกตามคณะ</w:t>
      </w:r>
    </w:p>
    <w:p w:rsidR="00851B62" w:rsidRPr="003F4867" w:rsidRDefault="00851B62" w:rsidP="002701B4">
      <w:pPr>
        <w:spacing w:after="0"/>
        <w:ind w:left="1134" w:hanging="1134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2538"/>
        <w:gridCol w:w="966"/>
        <w:gridCol w:w="966"/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2701B4" w:rsidRPr="003F4867" w:rsidTr="009D3F36">
        <w:tc>
          <w:tcPr>
            <w:tcW w:w="2235" w:type="dxa"/>
            <w:vMerge w:val="restart"/>
            <w:vAlign w:val="center"/>
          </w:tcPr>
          <w:p w:rsidR="002701B4" w:rsidRPr="003F4867" w:rsidRDefault="002701B4" w:rsidP="00C36A1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851" w:type="dxa"/>
            <w:gridSpan w:val="11"/>
            <w:vAlign w:val="center"/>
          </w:tcPr>
          <w:p w:rsidR="002701B4" w:rsidRPr="003F4867" w:rsidRDefault="002701B4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คะแนนความพึงพอใจของผู้ใช้บัณฑิตเฉลี่ย</w:t>
            </w:r>
          </w:p>
        </w:tc>
        <w:tc>
          <w:tcPr>
            <w:tcW w:w="851" w:type="dxa"/>
            <w:vMerge w:val="restart"/>
            <w:vAlign w:val="center"/>
          </w:tcPr>
          <w:p w:rsidR="002701B4" w:rsidRPr="003F4867" w:rsidRDefault="002701B4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2701B4" w:rsidRPr="003F4867" w:rsidTr="009D3F36">
        <w:tc>
          <w:tcPr>
            <w:tcW w:w="2235" w:type="dxa"/>
            <w:vMerge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บธ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ทค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ศก.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ทก.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ทสม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851" w:type="dxa"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พท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ความสามารถในการนำความรู้ทางคณิตศาสตร์และสถิติมาใช้ในการวิเคราะห์และรายงานผล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3.91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3.82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3.69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3.77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9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tabs>
                <w:tab w:val="left" w:pos="255"/>
              </w:tabs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ความสามารถในการฟัง พูด อ่าน เขียน ภาษาไทยได้อย่างถูกต้องและสร้างสรรค์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ความสามารถในการใช้ภาษาอังกฤษเพื่อการสื่อสารที่จำเป็น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3.7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3.53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3.72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3.54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3.27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3.55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3.74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ความสามารถในการเลือกใช้เทคโนโลยีสารสนเทศในการปฏิบัติงาน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4.17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4.18</w:t>
            </w:r>
          </w:p>
        </w:tc>
        <w:tc>
          <w:tcPr>
            <w:tcW w:w="851" w:type="dxa"/>
            <w:vAlign w:val="center"/>
          </w:tcPr>
          <w:p w:rsidR="002701B4" w:rsidRPr="003F4867" w:rsidRDefault="002914A2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4.51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640EF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ความสามารถในการนำเสนอข้อมูลอย่างถูกต้องเหมาะสม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4.16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4.04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3.89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2914A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</w:t>
            </w:r>
            <w:r w:rsidR="002914A2" w:rsidRPr="003F4867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851" w:type="dxa"/>
            <w:vAlign w:val="center"/>
          </w:tcPr>
          <w:p w:rsidR="002701B4" w:rsidRPr="003F4867" w:rsidRDefault="00640EF6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  <w:tr w:rsidR="002701B4" w:rsidRPr="003F4867" w:rsidTr="00640EF6">
        <w:tc>
          <w:tcPr>
            <w:tcW w:w="2235" w:type="dxa"/>
          </w:tcPr>
          <w:p w:rsidR="002701B4" w:rsidRPr="003F4867" w:rsidRDefault="002701B4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3.88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4.02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96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89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3.89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3.85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2914A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 w:rsidR="002914A2" w:rsidRPr="003F4867">
              <w:rPr>
                <w:rFonts w:ascii="TH SarabunPSK" w:hAnsi="TH SarabunPSK" w:cs="TH SarabunPSK"/>
                <w:b/>
                <w:bCs/>
                <w:sz w:val="28"/>
              </w:rPr>
              <w:t>39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3.96</w:t>
            </w:r>
          </w:p>
        </w:tc>
        <w:tc>
          <w:tcPr>
            <w:tcW w:w="851" w:type="dxa"/>
            <w:vAlign w:val="center"/>
          </w:tcPr>
          <w:p w:rsidR="002701B4" w:rsidRPr="003F4867" w:rsidRDefault="005224F0" w:rsidP="00640EF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</w:tbl>
    <w:p w:rsidR="002701B4" w:rsidRPr="003F4867" w:rsidRDefault="002701B4" w:rsidP="00AF6D52">
      <w:pPr>
        <w:spacing w:after="0"/>
        <w:jc w:val="thaiDistribute"/>
        <w:rPr>
          <w:rFonts w:ascii="TH SarabunPSK" w:hAnsi="TH SarabunPSK" w:cs="TH SarabunPSK"/>
          <w:b/>
          <w:bCs/>
          <w:sz w:val="24"/>
          <w:szCs w:val="32"/>
        </w:rPr>
        <w:sectPr w:rsidR="002701B4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60622A" w:rsidRPr="003F4867" w:rsidRDefault="0060622A" w:rsidP="0060622A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จากตารางที่ </w:t>
      </w:r>
      <w:r w:rsidRPr="003F4867">
        <w:rPr>
          <w:rFonts w:ascii="TH SarabunPSK" w:hAnsi="TH SarabunPSK" w:cs="TH SarabunPSK"/>
          <w:sz w:val="32"/>
          <w:szCs w:val="32"/>
        </w:rPr>
        <w:t>12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เมื่อพิจารณาจำแนกเป็นรายละเอียดด้าน</w:t>
      </w:r>
      <w:r w:rsidRPr="003F4867">
        <w:rPr>
          <w:rFonts w:ascii="TH SarabunPSK" w:hAnsi="TH SarabunPSK" w:cs="TH SarabunPSK"/>
          <w:sz w:val="24"/>
          <w:szCs w:val="32"/>
          <w:cs/>
        </w:rPr>
        <w:t>ทักษะการวิเคราะห์เชิงตัวเลข การสื่อสารและการใช้เทคโนโลยีสารสนเทศ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พบว่า ผู้ใช้บัณฑิตมีความพึงพอใจต่อคุณลักษณะด้าน</w:t>
      </w:r>
      <w:r w:rsidRPr="003F4867">
        <w:rPr>
          <w:rFonts w:ascii="TH SarabunPSK" w:hAnsi="TH SarabunPSK" w:cs="TH SarabunPSK"/>
          <w:sz w:val="24"/>
          <w:szCs w:val="32"/>
          <w:cs/>
        </w:rPr>
        <w:t>ทักษะการวิเคราะห์เชิงตัวเลข การสื่อสารและการใช้เทคโนโลยีสารสนเทศ</w:t>
      </w:r>
      <w:r w:rsidRPr="003F4867">
        <w:rPr>
          <w:rFonts w:ascii="TH SarabunPSK" w:hAnsi="TH SarabunPSK" w:cs="TH SarabunPSK"/>
          <w:sz w:val="32"/>
          <w:szCs w:val="32"/>
          <w:cs/>
        </w:rPr>
        <w:t>ของบัณฑิตในระดับมาก คะแนนเฉลี่ย 4.</w:t>
      </w:r>
      <w:r w:rsidR="003F5F74" w:rsidRPr="003F4867">
        <w:rPr>
          <w:rFonts w:ascii="TH SarabunPSK" w:hAnsi="TH SarabunPSK" w:cs="TH SarabunPSK"/>
          <w:sz w:val="32"/>
          <w:szCs w:val="32"/>
        </w:rPr>
        <w:t>05</w:t>
      </w:r>
      <w:r w:rsidR="00482A3C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โดยผู้ใช้บัณฑิตมีความพึงพอใจต่อ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 xml:space="preserve">ความสามารถในความสามารถในการเลือกใช้เทคโนโลยีสารสนเทศในการปฏิบัติงานสูงที่สุด ผู้ใช้บัณฑิตมีความพึงพอใจในระดับมากที่สุด คะแนนเฉลี่ย </w:t>
      </w:r>
      <w:r w:rsidR="00482A3C" w:rsidRPr="003F4867">
        <w:rPr>
          <w:rFonts w:ascii="TH SarabunPSK" w:hAnsi="TH SarabunPSK" w:cs="TH SarabunPSK"/>
          <w:sz w:val="32"/>
          <w:szCs w:val="32"/>
        </w:rPr>
        <w:t>4.21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 xml:space="preserve">  รองลงมาได้แก่</w:t>
      </w:r>
      <w:r w:rsidR="00482A3C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>ความสามารถในการฟัง พูด อ่าน เขียน ภาษาไทยได้อย่างถูกต้องและสร้างสรรค์</w:t>
      </w:r>
      <w:r w:rsidRPr="003F4867">
        <w:rPr>
          <w:rFonts w:ascii="TH SarabunPSK" w:hAnsi="TH SarabunPSK" w:cs="TH SarabunPSK"/>
          <w:sz w:val="32"/>
          <w:szCs w:val="32"/>
          <w:cs/>
        </w:rPr>
        <w:t>สูงที่สุด  โดย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>ผู้ใช้บัณฑิต</w:t>
      </w:r>
      <w:r w:rsidRPr="003F4867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มีความพึงพอใจในระดับมาก คะแนนเฉลี่ย 4.</w:t>
      </w:r>
      <w:r w:rsidR="00482A3C" w:rsidRPr="003F4867">
        <w:rPr>
          <w:rFonts w:ascii="TH SarabunPSK" w:hAnsi="TH SarabunPSK" w:cs="TH SarabunPSK"/>
          <w:sz w:val="32"/>
          <w:szCs w:val="32"/>
        </w:rPr>
        <w:t>18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 xml:space="preserve">  ความสามารถในการนำเสนอข้อมูลอย่างถูกต้องเหมาะสม ผู้ใช้บัณฑิตมีความพึงพอใจในระดับมาก คะแนนเฉลี่ย </w:t>
      </w:r>
      <w:r w:rsidR="00482A3C" w:rsidRPr="003F4867">
        <w:rPr>
          <w:rFonts w:ascii="TH SarabunPSK" w:hAnsi="TH SarabunPSK" w:cs="TH SarabunPSK"/>
          <w:sz w:val="32"/>
          <w:szCs w:val="32"/>
        </w:rPr>
        <w:t xml:space="preserve">4.15  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>ความสามารถในการนำความรู้ทางคณิตศาสตร์และสถิติมาใช้ในการวิเคราะห์และรายงานผล</w:t>
      </w:r>
      <w:r w:rsidR="00482A3C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 xml:space="preserve">ผู้ใช้บัณฑิตมีความพึงพอใจในระดับมาก คะแนนเฉลี่ย </w:t>
      </w:r>
      <w:r w:rsidR="00482A3C" w:rsidRPr="003F4867">
        <w:rPr>
          <w:rFonts w:ascii="TH SarabunPSK" w:hAnsi="TH SarabunPSK" w:cs="TH SarabunPSK"/>
          <w:sz w:val="32"/>
          <w:szCs w:val="32"/>
        </w:rPr>
        <w:t xml:space="preserve">3.99 </w:t>
      </w:r>
      <w:r w:rsidR="00482A3C" w:rsidRPr="003F4867">
        <w:rPr>
          <w:rFonts w:ascii="TH SarabunPSK" w:hAnsi="TH SarabunPSK" w:cs="TH SarabunPSK"/>
          <w:sz w:val="32"/>
          <w:szCs w:val="32"/>
          <w:cs/>
        </w:rPr>
        <w:t xml:space="preserve">และความสามารถในการใช้ภาษาอังกฤษเพื่อการสื่อสารที่จำเป็น  ผู้ใช้บัณฑิตมีความพึงพอใจในระดับมาก คะแนนเฉลี่ย </w:t>
      </w:r>
      <w:r w:rsidR="00482A3C" w:rsidRPr="003F4867">
        <w:rPr>
          <w:rFonts w:ascii="TH SarabunPSK" w:hAnsi="TH SarabunPSK" w:cs="TH SarabunPSK"/>
          <w:sz w:val="32"/>
          <w:szCs w:val="32"/>
        </w:rPr>
        <w:t>3.74</w:t>
      </w:r>
    </w:p>
    <w:p w:rsidR="0060622A" w:rsidRPr="003F4867" w:rsidRDefault="0060622A" w:rsidP="0060622A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เมื่อพิจารณาความพึงพอใจต่อคุณลักษณะด้าน</w:t>
      </w:r>
      <w:r w:rsidRPr="003F4867">
        <w:rPr>
          <w:rFonts w:ascii="TH SarabunPSK" w:hAnsi="TH SarabunPSK" w:cs="TH SarabunPSK"/>
          <w:sz w:val="24"/>
          <w:szCs w:val="32"/>
          <w:cs/>
        </w:rPr>
        <w:t>ทักษะการวิเคราะห์เชิงตัวเลข การสื่อสารและการใช้เทคโนโลยีสารสนเทศ</w:t>
      </w:r>
      <w:r w:rsidRPr="003F4867">
        <w:rPr>
          <w:rFonts w:ascii="TH SarabunPSK" w:hAnsi="TH SarabunPSK" w:cs="TH SarabunPSK"/>
          <w:sz w:val="32"/>
          <w:szCs w:val="32"/>
          <w:cs/>
        </w:rPr>
        <w:t>ของผู้ใช้บัณฑิตโดยจำแนกเป็นรายคณะ พบว่า ผู้ใช้บัณฑิตมีความพึงพอใจต่อคุณลักษณะด้านทักษะความสัมพันธ์ระหว่างบุคคลและความรับผิดชอบของบัณฑิตคณะครุศาสตร์อุตสาหกรรมสูงที่สุด โดยผู้ใช้บัณฑิตมีความพึงพอใจในระดับมากที่สุด คะแนนเฉลี่ย 4.</w:t>
      </w:r>
      <w:r w:rsidR="00482A3C" w:rsidRPr="003F4867">
        <w:rPr>
          <w:rFonts w:ascii="TH SarabunPSK" w:hAnsi="TH SarabunPSK" w:cs="TH SarabunPSK"/>
          <w:sz w:val="32"/>
          <w:szCs w:val="32"/>
        </w:rPr>
        <w:t>39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รองลงมาได้แก่ </w:t>
      </w:r>
      <w:r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  <w:cs/>
        </w:rPr>
        <w:t>คณะบริหารธุรกิจ ผู้ใช้บัณฑิตมีความพึงพอใจในระดับมาก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4.15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คณะวิศวกรรมศาสตร์ 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</w:rPr>
        <w:t xml:space="preserve">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บริหารธุรกิจ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4.11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คณะเทคโนโลยีการเกษตร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4.02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คณะศิลปกรรมศาสตร์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4.00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คณะวิทยาศาสตร์และเทคโนโลยีและวิทยาลัยการแพทย์แผนไทย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3.96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>เท่ากัน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 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>คณะเทคโนโลยีสื่อสารมวลชนและคณะ</w:t>
      </w:r>
      <w:proofErr w:type="spellStart"/>
      <w:r w:rsidR="000506B7"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ศาสตร์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3.89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="000506B7" w:rsidRPr="003F4867">
        <w:rPr>
          <w:rFonts w:ascii="TH SarabunPSK" w:hAnsi="TH SarabunPSK" w:cs="TH SarabunPSK"/>
          <w:sz w:val="32"/>
          <w:szCs w:val="32"/>
          <w:cs/>
        </w:rPr>
        <w:t>เทคโนโลยีคหกร</w:t>
      </w:r>
      <w:proofErr w:type="spellEnd"/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รมศาสตร์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3.88 </w:t>
      </w:r>
      <w:r w:rsidR="000506B7" w:rsidRPr="003F4867">
        <w:rPr>
          <w:rFonts w:ascii="TH SarabunPSK" w:hAnsi="TH SarabunPSK" w:cs="TH SarabunPSK"/>
          <w:sz w:val="32"/>
          <w:szCs w:val="32"/>
          <w:cs/>
        </w:rPr>
        <w:t xml:space="preserve">และคณะสถาปัตยกรรมศาสตร์ ผู้ใช้บัณฑิตมีความพึงพอใจในระดับมาก คะแนนเฉลี่ย </w:t>
      </w:r>
      <w:r w:rsidR="000506B7" w:rsidRPr="003F4867">
        <w:rPr>
          <w:rFonts w:ascii="TH SarabunPSK" w:hAnsi="TH SarabunPSK" w:cs="TH SarabunPSK"/>
          <w:sz w:val="32"/>
          <w:szCs w:val="32"/>
        </w:rPr>
        <w:t xml:space="preserve">3.85   </w:t>
      </w:r>
    </w:p>
    <w:p w:rsidR="0060622A" w:rsidRPr="003F4867" w:rsidRDefault="0060622A" w:rsidP="0060622A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D7F47" w:rsidRPr="003F4867" w:rsidRDefault="002B2E59" w:rsidP="0060622A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การศึกษาความพึงพอใจต่อคุณลักษณะของบัณฑิตมหาวิทยาลัยเทคโนโลยีราชมงคลธัญบุรี จำแนกเป็นรายสายการศึกษา มีผลการศึกษา  ดังนี้</w:t>
      </w:r>
    </w:p>
    <w:p w:rsidR="002B2E59" w:rsidRPr="003F4867" w:rsidRDefault="002B2E5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B2E59" w:rsidRPr="003F4867" w:rsidRDefault="002B2E5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2B2E59" w:rsidRPr="003F4867" w:rsidSect="00007AC3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2B2E59" w:rsidRPr="003F4867" w:rsidRDefault="002B2E5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851B62" w:rsidRPr="003F4867">
        <w:rPr>
          <w:rFonts w:ascii="TH SarabunPSK" w:hAnsi="TH SarabunPSK" w:cs="TH SarabunPSK"/>
          <w:sz w:val="24"/>
          <w:szCs w:val="32"/>
          <w:cs/>
        </w:rPr>
        <w:t xml:space="preserve"> 13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36A14"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="00C36A14" w:rsidRPr="003F4867">
        <w:rPr>
          <w:rFonts w:ascii="TH SarabunPSK" w:hAnsi="TH SarabunPSK" w:cs="TH SarabunPSK"/>
          <w:sz w:val="24"/>
          <w:szCs w:val="32"/>
          <w:cs/>
        </w:rPr>
        <w:t>ความพึงพอใจของผู้ใช้บัณฑิตต่อคุณลักษณะของบัณฑิตมหาวิทยาลัยเทคโนโลยีราชมงคลธัญบุรี จำแนกเป็นรายสายการศึกษา</w:t>
      </w:r>
    </w:p>
    <w:p w:rsidR="00C36A14" w:rsidRPr="003F4867" w:rsidRDefault="00C36A14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2566" w:type="dxa"/>
        <w:jc w:val="center"/>
        <w:tblLook w:val="04A0" w:firstRow="1" w:lastRow="0" w:firstColumn="1" w:lastColumn="0" w:noHBand="0" w:noVBand="1"/>
      </w:tblPr>
      <w:tblGrid>
        <w:gridCol w:w="2077"/>
        <w:gridCol w:w="1559"/>
        <w:gridCol w:w="1559"/>
        <w:gridCol w:w="1559"/>
        <w:gridCol w:w="2025"/>
        <w:gridCol w:w="2228"/>
        <w:gridCol w:w="1559"/>
      </w:tblGrid>
      <w:tr w:rsidR="002B2E59" w:rsidRPr="003F4867" w:rsidTr="00851B62">
        <w:trPr>
          <w:jc w:val="center"/>
        </w:trPr>
        <w:tc>
          <w:tcPr>
            <w:tcW w:w="2077" w:type="dxa"/>
            <w:vAlign w:val="center"/>
          </w:tcPr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สายการศึกษา</w:t>
            </w:r>
          </w:p>
        </w:tc>
        <w:tc>
          <w:tcPr>
            <w:tcW w:w="1559" w:type="dxa"/>
            <w:vAlign w:val="center"/>
          </w:tcPr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851B62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2B2E59" w:rsidRPr="003F4867" w:rsidRDefault="002B2E59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สายการศึกษา</w:t>
            </w:r>
          </w:p>
        </w:tc>
      </w:tr>
      <w:tr w:rsidR="0087742F" w:rsidRPr="003F4867" w:rsidTr="00851B62">
        <w:trPr>
          <w:jc w:val="center"/>
        </w:trPr>
        <w:tc>
          <w:tcPr>
            <w:tcW w:w="2077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สายวิทยาศาสตร์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</w:t>
            </w:r>
            <w:r w:rsidR="00C36A14" w:rsidRPr="003F4867">
              <w:rPr>
                <w:rFonts w:ascii="TH SarabunPSK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559" w:type="dxa"/>
          </w:tcPr>
          <w:p w:rsidR="0087742F" w:rsidRPr="003F4867" w:rsidRDefault="0087742F" w:rsidP="00422395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</w:t>
            </w:r>
            <w:r w:rsidR="00422395" w:rsidRPr="003F4867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1559" w:type="dxa"/>
          </w:tcPr>
          <w:p w:rsidR="0087742F" w:rsidRPr="003F4867" w:rsidRDefault="0087742F" w:rsidP="00422395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</w:t>
            </w:r>
            <w:r w:rsidR="00422395" w:rsidRPr="003F4867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2025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</w:t>
            </w:r>
            <w:r w:rsidR="00C36A14" w:rsidRPr="003F4867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2228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</w:t>
            </w:r>
            <w:r w:rsidR="00C36A14" w:rsidRPr="003F4867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4.24</w:t>
            </w:r>
          </w:p>
        </w:tc>
      </w:tr>
      <w:tr w:rsidR="0087742F" w:rsidRPr="003F4867" w:rsidTr="00851B62">
        <w:trPr>
          <w:jc w:val="center"/>
        </w:trPr>
        <w:tc>
          <w:tcPr>
            <w:tcW w:w="2077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สายสังคมศาสตร์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</w:t>
            </w:r>
            <w:r w:rsidR="00C36A14" w:rsidRPr="003F4867">
              <w:rPr>
                <w:rFonts w:ascii="TH SarabunPSK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4.12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</w:t>
            </w:r>
            <w:r w:rsidR="00C36A14" w:rsidRPr="003F4867">
              <w:rPr>
                <w:rFonts w:ascii="TH SarabunPSK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025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2228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3.98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4.14</w:t>
            </w:r>
          </w:p>
        </w:tc>
      </w:tr>
      <w:tr w:rsidR="0087742F" w:rsidRPr="003F4867" w:rsidTr="00851B62">
        <w:trPr>
          <w:jc w:val="center"/>
        </w:trPr>
        <w:tc>
          <w:tcPr>
            <w:tcW w:w="2077" w:type="dxa"/>
          </w:tcPr>
          <w:p w:rsidR="0087742F" w:rsidRPr="003F4867" w:rsidRDefault="0087742F" w:rsidP="00C36A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</w:t>
            </w:r>
            <w:r w:rsidR="00C36A14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4.19</w:t>
            </w:r>
          </w:p>
        </w:tc>
        <w:tc>
          <w:tcPr>
            <w:tcW w:w="1559" w:type="dxa"/>
          </w:tcPr>
          <w:p w:rsidR="0087742F" w:rsidRPr="003F4867" w:rsidRDefault="0087742F" w:rsidP="00422395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</w:t>
            </w:r>
            <w:r w:rsidR="00422395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2025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</w:t>
            </w:r>
            <w:r w:rsidR="00C36A14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</w:t>
            </w:r>
          </w:p>
        </w:tc>
        <w:tc>
          <w:tcPr>
            <w:tcW w:w="2228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4.05</w:t>
            </w:r>
          </w:p>
        </w:tc>
        <w:tc>
          <w:tcPr>
            <w:tcW w:w="1559" w:type="dxa"/>
          </w:tcPr>
          <w:p w:rsidR="0087742F" w:rsidRPr="003F4867" w:rsidRDefault="0087742F" w:rsidP="00C36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4.22</w:t>
            </w:r>
          </w:p>
        </w:tc>
      </w:tr>
    </w:tbl>
    <w:p w:rsidR="002B2E59" w:rsidRPr="003F4867" w:rsidRDefault="002B2E5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2B2E59" w:rsidRPr="003F4867" w:rsidRDefault="002B2E59" w:rsidP="002B2E5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122113" w:rsidRPr="003F4867" w:rsidRDefault="00122113" w:rsidP="002B2E59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  <w:sectPr w:rsidR="00122113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จากตารางที่ </w:t>
      </w:r>
      <w:r w:rsidRPr="003F4867">
        <w:rPr>
          <w:rFonts w:ascii="TH SarabunPSK" w:hAnsi="TH SarabunPSK" w:cs="TH SarabunPSK"/>
          <w:sz w:val="32"/>
          <w:szCs w:val="32"/>
        </w:rPr>
        <w:t>13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พบว่า ความพึงพอใจของผู้ใช้บัณฑิตที่มีต่อคุณลักษณะของบัณฑิตมหาวิทยาลัยเทคโนโลยีราชมงคลธัญบุรีโดยรวมอยู่ในระดับพึงพอใจมากที่สุด  คะแนนเฉลี่ย 4.2</w:t>
      </w:r>
      <w:r w:rsidRPr="003F4867">
        <w:rPr>
          <w:rFonts w:ascii="TH SarabunPSK" w:hAnsi="TH SarabunPSK" w:cs="TH SarabunPSK"/>
          <w:sz w:val="32"/>
          <w:szCs w:val="32"/>
        </w:rPr>
        <w:t>2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โดยผู้ใช้บัณฑิตมีความพึงพอใจคุณลักษณะด้านคุณธรรม จริยธรรมสูงที่สุด โดยมีความพึงพอใจในระดับพึงพอใจมากที่สุด คะแนนเฉลี่ย 4.46  รองลงมาได้แก่ คุณลักษณะด้านทักษะความสัมพันธ์ระหว่างบุคคลและความรับผิดชอบ  ผู้ใช้บัณฑิตมีความพึงพอใจในระดับพึงพอใจมากที่สุด คะแนนเฉลี่ย 4.38  ด้านความรู้ ผู้ใช้บัณฑิตมีความพึงพอใจในระดับพึงพอใจมาก คะแนนเฉลี่ย 4.19  ด้านทักษะทางปัญญาและด้านทักษะการวิเคราะห์เชิงตัวเลข การสื่อสารและการใช้เทคโนโลยีสารสนเทศ ผู้ใช้บัณฑิตมีความพึงพอใจในระดับพึงพอใจมาก คะแนนเฉลี่ย 4.05 เท่ากัน</w:t>
      </w:r>
    </w:p>
    <w:p w:rsidR="005D1D15" w:rsidRPr="003F4867" w:rsidRDefault="005D1D15" w:rsidP="005D1D1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เมื่อพิจารณาจำแนกเป็นรายสายการศึกษา ซึ่งสามารถจำแนกได้เป็นสายวิทยาศาสตร์และสายสังคมศาสตร์  พบว่า ผู้ใช้บัณฑิตมีความพึงพอใจต่อคุณลักษณะของบัณฑิต</w:t>
      </w:r>
      <w:r w:rsidRPr="003F4867">
        <w:rPr>
          <w:rFonts w:ascii="TH SarabunPSK" w:hAnsi="TH SarabunPSK" w:cs="TH SarabunPSK"/>
          <w:sz w:val="32"/>
          <w:szCs w:val="32"/>
          <w:cs/>
        </w:rPr>
        <w:t>สายวิทยาศาสตร์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>สูงที่สุด โดยผู้ใช้บัณฑิตมีความพึงพอใจในระดับ</w:t>
      </w:r>
      <w:r w:rsidRPr="003F4867">
        <w:rPr>
          <w:rFonts w:ascii="TH SarabunPSK" w:hAnsi="TH SarabunPSK" w:cs="TH SarabunPSK"/>
          <w:sz w:val="32"/>
          <w:szCs w:val="32"/>
          <w:cs/>
        </w:rPr>
        <w:t>มากที่สุด คะแนนเฉลี่ย 4.</w:t>
      </w:r>
      <w:r w:rsidRPr="003F4867">
        <w:rPr>
          <w:rFonts w:ascii="TH SarabunPSK" w:hAnsi="TH SarabunPSK" w:cs="TH SarabunPSK"/>
          <w:sz w:val="32"/>
          <w:szCs w:val="32"/>
        </w:rPr>
        <w:t>24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สำหรับสายสังคมศาสตร์ผู้ใช้บัณฑิตมีความพึงพอใจต่อคุณลักษณะในระดับมาก คะแนนเฉลี่ย </w:t>
      </w:r>
      <w:r w:rsidRPr="003F4867">
        <w:rPr>
          <w:rFonts w:ascii="TH SarabunPSK" w:hAnsi="TH SarabunPSK" w:cs="TH SarabunPSK"/>
          <w:sz w:val="32"/>
          <w:szCs w:val="32"/>
        </w:rPr>
        <w:t>4.14</w:t>
      </w:r>
    </w:p>
    <w:p w:rsidR="005D1D15" w:rsidRPr="003F4867" w:rsidRDefault="005D1D15">
      <w:pPr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br w:type="page"/>
      </w: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  <w:r w:rsidRPr="003F4867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ผลการศึกษาความพึงพอใจของผู้ใช้บัณฑิตที่มีต่อคุณภาพ</w:t>
      </w:r>
      <w:proofErr w:type="spellStart"/>
      <w:r w:rsidRPr="003F4867">
        <w:rPr>
          <w:rFonts w:ascii="TH SarabunPSK" w:hAnsi="TH SarabunPSK" w:cs="TH SarabunPSK"/>
          <w:b/>
          <w:bCs/>
          <w:sz w:val="28"/>
          <w:szCs w:val="36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b/>
          <w:bCs/>
          <w:sz w:val="28"/>
          <w:szCs w:val="36"/>
          <w:cs/>
        </w:rPr>
        <w:t>ลักษณ์ของบัณฑิตมหาวิทยาลัยเทคโนโลยีราชมงคลธัญบุรี</w:t>
      </w:r>
    </w:p>
    <w:p w:rsidR="00203C0B" w:rsidRPr="003F4867" w:rsidRDefault="00203C0B" w:rsidP="00203C0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การศึกษาความพึงพอใจของผู้ใช้บัณฑิตที่มีต่อคุณภาพ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ลักษณ์ของบัณฑิตมหาวิทยาลัยเทคโนโลยีราชมงคลธัญบุรี ทำโดยจำแนกคุณลักษณะของบัณฑิต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 </w:t>
      </w:r>
      <w:r w:rsidRPr="003F4867">
        <w:rPr>
          <w:rFonts w:ascii="TH SarabunPSK" w:hAnsi="TH SarabunPSK" w:cs="TH SarabunPSK"/>
          <w:sz w:val="24"/>
          <w:szCs w:val="32"/>
        </w:rPr>
        <w:t>7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ข้อ ได้แก่ บัณฑิตมีความรู้ในสาขาวิชาชีพและนำมาใช้ให้เกิดประโยชน์อย่างสร้างสรรค์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บัณฑิตมีความสามารถในการใช้ทักษะการปฏิบัติ เพื่อเพิ่มศักยภาพการปฏิบัติงาน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บัณฑิตมีความสามารถในการคิดอย่างเป็นระบบและแก้ไขปัญหาได้อย่างถูกวิธี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บัณฑิตมีทักษะด้านภาษาต่างประเทศ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บัณฑิตมีจิตสาธารณะและตระหนักรู้การทำประโยชน์เพื่อส่วนรวม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บัณฑิตมีความสามารถในการสื่อสารและการใช้เทคโนโลยีสารสนเทศอย่างถูกต้อง เหมาะสม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บัณฑิตมีทักษะการเรียนรู้และมีความกระตือรือร้นในการใฝ่รู้อยู่เสมอ</w:t>
      </w:r>
      <w:r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Pr="003F4867">
        <w:rPr>
          <w:rFonts w:ascii="TH SarabunPSK" w:hAnsi="TH SarabunPSK" w:cs="TH SarabunPSK"/>
          <w:sz w:val="24"/>
          <w:szCs w:val="32"/>
          <w:cs/>
        </w:rPr>
        <w:t>วิเคราะห์ข้อมูลโดยใช้ค่าเฉลี่ยเลขคณิต  โดยกำหนดระดับความพึงพอใจของผู้ใช้บัณฑิตเป็น 5 ระดับตามช่วงของคะแนนเฉลี่ย ดังนี้</w:t>
      </w:r>
    </w:p>
    <w:p w:rsidR="00203C0B" w:rsidRPr="003F4867" w:rsidRDefault="00203C0B" w:rsidP="00203C0B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1.00 – 1.80    หมายถึง    ผู้ใช้บัณฑิตมีความพึงพอใจน้อยที่สุด</w:t>
      </w:r>
    </w:p>
    <w:p w:rsidR="00203C0B" w:rsidRPr="003F4867" w:rsidRDefault="00203C0B" w:rsidP="00203C0B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1.81 – 2.60    หมายถึง    ผู้ใช้บัณฑิตมีความพึงพอใจน้อย</w:t>
      </w:r>
    </w:p>
    <w:p w:rsidR="00203C0B" w:rsidRPr="003F4867" w:rsidRDefault="00203C0B" w:rsidP="00203C0B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2.61 – 3.40    หมายถึง    ผู้ใช้บัณฑิตมีความพึงพอใจปานกลาง</w:t>
      </w:r>
    </w:p>
    <w:p w:rsidR="00203C0B" w:rsidRPr="003F4867" w:rsidRDefault="00203C0B" w:rsidP="00203C0B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3.41 – 4.20    หมายถึง    ผู้ใช้บัณฑิตมีความพึงพอใจมาก</w:t>
      </w:r>
    </w:p>
    <w:p w:rsidR="00203C0B" w:rsidRPr="003F4867" w:rsidRDefault="00203C0B" w:rsidP="00203C0B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>คะแนนเฉลี่ย 4.21 – 5.00    หมายถึง    ผู้ใช้บัณฑิตมีความพึงพอใจมากที่สุด</w:t>
      </w:r>
    </w:p>
    <w:p w:rsidR="00203C0B" w:rsidRPr="003F4867" w:rsidRDefault="00203C0B" w:rsidP="00203C0B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</w:rPr>
        <w:tab/>
      </w:r>
    </w:p>
    <w:p w:rsidR="00203C0B" w:rsidRPr="003F4867" w:rsidRDefault="00203C0B" w:rsidP="00203C0B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นำเสนอผลการศึกษาด้วยตารางประกอบคำบรรยาย ดังนี้</w:t>
      </w: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9D3F36" w:rsidRPr="003F4867" w:rsidRDefault="009D3F36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424FB" w:rsidRPr="003F4867" w:rsidRDefault="00D424F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9D3F36" w:rsidRPr="003F4867" w:rsidRDefault="009D3F36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9D3F36" w:rsidRPr="003F4867" w:rsidSect="00007AC3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9D3F36" w:rsidRPr="003F4867" w:rsidRDefault="009D3F36" w:rsidP="009D3F36">
      <w:pPr>
        <w:spacing w:after="0"/>
        <w:ind w:left="1134" w:hanging="1134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ตารางที่</w:t>
      </w:r>
      <w:r w:rsidR="00B814D3"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3C0B" w:rsidRPr="003F4867">
        <w:rPr>
          <w:rFonts w:ascii="TH SarabunPSK" w:hAnsi="TH SarabunPSK" w:cs="TH SarabunPSK"/>
          <w:sz w:val="32"/>
          <w:szCs w:val="32"/>
        </w:rPr>
        <w:t>14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  ผลการศึกษาความพึงพอใจของผู้ใช้บัณฑิตที่มีต่อคุณภาพ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ลักษณ์ของบัณฑิตมหาวิทยาลัยเทคโนโลยีราชมงคลธัญบุรี  จำแนกตามคณะ</w:t>
      </w:r>
    </w:p>
    <w:tbl>
      <w:tblPr>
        <w:tblStyle w:val="TableGrid"/>
        <w:tblW w:w="14139" w:type="dxa"/>
        <w:tblLayout w:type="fixed"/>
        <w:tblLook w:val="04A0" w:firstRow="1" w:lastRow="0" w:firstColumn="1" w:lastColumn="0" w:noHBand="0" w:noVBand="1"/>
      </w:tblPr>
      <w:tblGrid>
        <w:gridCol w:w="294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 w:rsidR="009D3F36" w:rsidRPr="003F4867" w:rsidTr="001454B5">
        <w:tc>
          <w:tcPr>
            <w:tcW w:w="2943" w:type="dxa"/>
            <w:vMerge w:val="restart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cs/>
              </w:rPr>
              <w:t>อัต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s/>
              </w:rPr>
              <w:t>ลักษณ์ของบัณฑิตมหาวิทยาลัยเทคโนโลยีราชมงคลธัญบุรี</w:t>
            </w:r>
          </w:p>
        </w:tc>
        <w:tc>
          <w:tcPr>
            <w:tcW w:w="10263" w:type="dxa"/>
            <w:gridSpan w:val="11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คะแนนความพึงพอใจของผู้ใช้บัณฑิตเฉลี่ย</w:t>
            </w:r>
          </w:p>
        </w:tc>
        <w:tc>
          <w:tcPr>
            <w:tcW w:w="933" w:type="dxa"/>
            <w:vMerge w:val="restart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9D3F36" w:rsidRPr="003F4867" w:rsidTr="001454B5">
        <w:tc>
          <w:tcPr>
            <w:tcW w:w="2943" w:type="dxa"/>
            <w:vMerge/>
            <w:vAlign w:val="center"/>
          </w:tcPr>
          <w:p w:rsidR="009D3F36" w:rsidRPr="003F4867" w:rsidRDefault="009D3F36" w:rsidP="009D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บธ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ทค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ศก.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ทก.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ทสม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ศศ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สถ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คอ.</w:t>
            </w:r>
          </w:p>
        </w:tc>
        <w:tc>
          <w:tcPr>
            <w:tcW w:w="933" w:type="dxa"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พท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</w:p>
        </w:tc>
        <w:tc>
          <w:tcPr>
            <w:tcW w:w="933" w:type="dxa"/>
            <w:vMerge/>
            <w:vAlign w:val="center"/>
          </w:tcPr>
          <w:p w:rsidR="009D3F36" w:rsidRPr="003F4867" w:rsidRDefault="009D3F36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D3F36" w:rsidRPr="003F4867" w:rsidTr="001479EB">
        <w:tc>
          <w:tcPr>
            <w:tcW w:w="2943" w:type="dxa"/>
          </w:tcPr>
          <w:p w:rsidR="009D3F36" w:rsidRPr="003F4867" w:rsidRDefault="009D3F36" w:rsidP="009D3F3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บัณฑิตมีความรู้ในสาขาวิชาชีพและนำมาใช้ให้เกิดประโยชน์อย่างสร้างสรรค์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4.28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4.32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4.18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4.11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4.20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4.13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4.49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4.15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4.25</w:t>
            </w:r>
          </w:p>
        </w:tc>
      </w:tr>
      <w:tr w:rsidR="00C860F7" w:rsidRPr="003F4867" w:rsidTr="001479EB">
        <w:tc>
          <w:tcPr>
            <w:tcW w:w="2943" w:type="dxa"/>
          </w:tcPr>
          <w:p w:rsidR="009D3F36" w:rsidRPr="003F4867" w:rsidRDefault="009D3F36" w:rsidP="009D3F36">
            <w:pPr>
              <w:tabs>
                <w:tab w:val="left" w:pos="255"/>
              </w:tabs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4.25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4.32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4.24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4.18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4.15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4.09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4.53</w:t>
            </w:r>
          </w:p>
        </w:tc>
        <w:tc>
          <w:tcPr>
            <w:tcW w:w="933" w:type="dxa"/>
            <w:vAlign w:val="center"/>
          </w:tcPr>
          <w:p w:rsidR="009D3F36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933" w:type="dxa"/>
            <w:vAlign w:val="center"/>
          </w:tcPr>
          <w:p w:rsidR="009D3F36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4.26</w:t>
            </w:r>
          </w:p>
        </w:tc>
      </w:tr>
      <w:tr w:rsidR="00C860F7" w:rsidRPr="003F4867" w:rsidTr="001479EB">
        <w:tc>
          <w:tcPr>
            <w:tcW w:w="2943" w:type="dxa"/>
          </w:tcPr>
          <w:p w:rsidR="001454B5" w:rsidRPr="003F4867" w:rsidRDefault="001454B5" w:rsidP="009D3F3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4.21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4.12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4.17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4.02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3.90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4.03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4.45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4.30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4.15</w:t>
            </w:r>
          </w:p>
        </w:tc>
      </w:tr>
      <w:tr w:rsidR="00C860F7" w:rsidRPr="003F4867" w:rsidTr="001479EB">
        <w:tc>
          <w:tcPr>
            <w:tcW w:w="2943" w:type="dxa"/>
          </w:tcPr>
          <w:p w:rsidR="001454B5" w:rsidRPr="003F4867" w:rsidRDefault="001454B5" w:rsidP="009D3F3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บัณฑิตมีทักษะด้านภาษาต่างประเทศ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3.73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3.69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3.43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3.62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3.54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3.48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3.43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3.83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3.40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4.17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3.45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3.65</w:t>
            </w:r>
          </w:p>
        </w:tc>
      </w:tr>
      <w:tr w:rsidR="00C860F7" w:rsidRPr="003F4867" w:rsidTr="001479EB">
        <w:tc>
          <w:tcPr>
            <w:tcW w:w="2943" w:type="dxa"/>
          </w:tcPr>
          <w:p w:rsidR="001454B5" w:rsidRPr="003F4867" w:rsidRDefault="001454B5" w:rsidP="009D3F3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บัณฑิตมีจิตสาธารณะและตระหนักรู้การทำประโยชน์เพื่อส่วนรวม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4.34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4.27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4.48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4.34</w:t>
            </w:r>
          </w:p>
        </w:tc>
      </w:tr>
      <w:tr w:rsidR="00C860F7" w:rsidRPr="003F4867" w:rsidTr="001479EB">
        <w:tc>
          <w:tcPr>
            <w:tcW w:w="2943" w:type="dxa"/>
          </w:tcPr>
          <w:p w:rsidR="001454B5" w:rsidRPr="003F4867" w:rsidRDefault="001454B5" w:rsidP="009D3F3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บัณฑิตมีความสามารถในการสื่อสารและการใช้เทคโนโลยีสารสนเทศอย่างถูกต้อง เหมาะสม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4.28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4.32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4.17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4.12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4.56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C860F7" w:rsidRPr="003F4867" w:rsidTr="001479EB">
        <w:tc>
          <w:tcPr>
            <w:tcW w:w="2943" w:type="dxa"/>
          </w:tcPr>
          <w:p w:rsidR="001454B5" w:rsidRPr="003F4867" w:rsidRDefault="001454B5" w:rsidP="009D3F3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บัณฑิตมีทักษะการเรียนรู้และมีความกระตือรือร้นในการใฝ่รู้อยู่เสมอ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4.37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4.44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4.35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4.43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4.18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4.27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4.59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4.36</w:t>
            </w:r>
          </w:p>
        </w:tc>
      </w:tr>
      <w:tr w:rsidR="00C860F7" w:rsidRPr="003F4867" w:rsidTr="001479EB">
        <w:tc>
          <w:tcPr>
            <w:tcW w:w="2943" w:type="dxa"/>
          </w:tcPr>
          <w:p w:rsidR="001454B5" w:rsidRPr="003F4867" w:rsidRDefault="001454B5" w:rsidP="009D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4.01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4.47</w:t>
            </w:r>
          </w:p>
        </w:tc>
        <w:tc>
          <w:tcPr>
            <w:tcW w:w="933" w:type="dxa"/>
            <w:vAlign w:val="center"/>
          </w:tcPr>
          <w:p w:rsidR="001454B5" w:rsidRPr="003F4867" w:rsidRDefault="001454B5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4.17</w:t>
            </w:r>
          </w:p>
        </w:tc>
        <w:tc>
          <w:tcPr>
            <w:tcW w:w="933" w:type="dxa"/>
            <w:vAlign w:val="center"/>
          </w:tcPr>
          <w:p w:rsidR="001454B5" w:rsidRPr="003F4867" w:rsidRDefault="00AB2587" w:rsidP="001479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4.19</w:t>
            </w:r>
          </w:p>
        </w:tc>
      </w:tr>
    </w:tbl>
    <w:p w:rsidR="000A34E5" w:rsidRPr="003F4867" w:rsidRDefault="000A34E5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0A34E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203C0B" w:rsidRPr="003F4867" w:rsidRDefault="00203C0B" w:rsidP="00203C0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 xml:space="preserve">จากตารางที่ </w:t>
      </w:r>
      <w:r w:rsidRPr="003F4867">
        <w:rPr>
          <w:rFonts w:ascii="TH SarabunPSK" w:hAnsi="TH SarabunPSK" w:cs="TH SarabunPSK"/>
          <w:sz w:val="32"/>
          <w:szCs w:val="32"/>
        </w:rPr>
        <w:t>14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พบว่า โดยรวมผู้ใช้บัณฑิตมีความพึงพอใจต่อบัณฑิต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ลักษณ์ของบัณฑิตมหาวิทยาลัยเทคโนโลยีราชมงคลธัญบุรี</w:t>
      </w:r>
      <w:r w:rsidR="00F163F7" w:rsidRPr="003F4867">
        <w:rPr>
          <w:rFonts w:ascii="TH SarabunPSK" w:hAnsi="TH SarabunPSK" w:cs="TH SarabunPSK"/>
          <w:sz w:val="32"/>
          <w:szCs w:val="32"/>
          <w:cs/>
        </w:rPr>
        <w:t xml:space="preserve">ในระดับมาก คะแนนเฉลี่ย </w:t>
      </w:r>
      <w:r w:rsidR="00F163F7" w:rsidRPr="003F4867">
        <w:rPr>
          <w:rFonts w:ascii="TH SarabunPSK" w:hAnsi="TH SarabunPSK" w:cs="TH SarabunPSK"/>
          <w:sz w:val="32"/>
          <w:szCs w:val="32"/>
        </w:rPr>
        <w:t>4.19</w:t>
      </w:r>
      <w:r w:rsidR="00F163F7" w:rsidRPr="003F4867">
        <w:rPr>
          <w:rFonts w:ascii="TH SarabunPSK" w:hAnsi="TH SarabunPSK" w:cs="TH SarabunPSK"/>
          <w:sz w:val="32"/>
          <w:szCs w:val="32"/>
          <w:cs/>
        </w:rPr>
        <w:t xml:space="preserve"> โดยผู้ใช้บัณฑิตมีความพึงพอใจต่อการที่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>บัณฑิตมีทักษะการเรียนรู้และมีความกระตือรือร้นในการใฝ่รู้อยู่เสมอสูงที่สุด มีระดับความพึงพอใจในระดับมากที่สุด คะแนนเฉลี่ย 4.36  รองลงมา</w:t>
      </w:r>
      <w:proofErr w:type="spellStart"/>
      <w:r w:rsidR="00C860F7" w:rsidRPr="003F4867">
        <w:rPr>
          <w:rFonts w:ascii="TH SarabunPSK" w:hAnsi="TH SarabunPSK" w:cs="TH SarabunPSK"/>
          <w:sz w:val="32"/>
          <w:szCs w:val="32"/>
          <w:cs/>
        </w:rPr>
        <w:t>ได้อก่</w:t>
      </w:r>
      <w:proofErr w:type="spellEnd"/>
      <w:r w:rsidR="00F163F7" w:rsidRPr="003F4867">
        <w:rPr>
          <w:rFonts w:ascii="TH SarabunPSK" w:hAnsi="TH SarabunPSK" w:cs="TH SarabunPSK"/>
          <w:sz w:val="32"/>
          <w:szCs w:val="32"/>
          <w:cs/>
        </w:rPr>
        <w:t xml:space="preserve">บัณฑิตมีจิตสาธารณะและตระหนักรู้การทำประโยชน์เพื่อส่วนรวม 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 xml:space="preserve"> โดยผู้ใช้บัณฑิต</w:t>
      </w:r>
      <w:r w:rsidR="00F163F7" w:rsidRPr="003F4867">
        <w:rPr>
          <w:rFonts w:ascii="TH SarabunPSK" w:hAnsi="TH SarabunPSK" w:cs="TH SarabunPSK"/>
          <w:sz w:val="32"/>
          <w:szCs w:val="32"/>
          <w:cs/>
        </w:rPr>
        <w:t xml:space="preserve">มีระดับความพึงพอใจในระดับมากที่สุด คะแนนเฉลี่ย </w:t>
      </w:r>
      <w:r w:rsidR="00F163F7" w:rsidRPr="003F4867">
        <w:rPr>
          <w:rFonts w:ascii="TH SarabunPSK" w:hAnsi="TH SarabunPSK" w:cs="TH SarabunPSK"/>
          <w:sz w:val="32"/>
          <w:szCs w:val="32"/>
        </w:rPr>
        <w:t xml:space="preserve">4.34 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 xml:space="preserve">บัณฑิตมีความสามารถในการสื่อสารและการใช้เทคโนโลยีสารสนเทศอย่างถูกต้อง เหมาะสม โดยผู้ใช้บัณฑิตมีระดับความพึงพอใจในระดับมากที่สุด คะแนนเฉลี่ย </w:t>
      </w:r>
      <w:r w:rsidR="00C860F7" w:rsidRPr="003F4867">
        <w:rPr>
          <w:rFonts w:ascii="TH SarabunPSK" w:hAnsi="TH SarabunPSK" w:cs="TH SarabunPSK"/>
          <w:sz w:val="32"/>
          <w:szCs w:val="32"/>
        </w:rPr>
        <w:t>4.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 xml:space="preserve">29  บัณฑิตมีความสามารถในการใช้ทักษะการปฏิบัติ เพื่อเพิ่มศักยภาพการปฏิบัติงาน โดยผู้ใช้บัณฑิตมีระดับความพึงพอใจในระดับมากที่สุด คะแนนเฉลี่ย </w:t>
      </w:r>
      <w:r w:rsidR="00C860F7" w:rsidRPr="003F4867">
        <w:rPr>
          <w:rFonts w:ascii="TH SarabunPSK" w:hAnsi="TH SarabunPSK" w:cs="TH SarabunPSK"/>
          <w:sz w:val="32"/>
          <w:szCs w:val="32"/>
        </w:rPr>
        <w:t>4.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 xml:space="preserve">26  บัณฑิตมีความรู้ในสาขาวิชาชีพและนำมาใช้ให้เกิดประโยชน์อย่างสร้างสรรค์  โดยผู้ใช้บัณฑิตมีระดับความพึงพอใจในระดับมากที่สุด คะแนนเฉลี่ย </w:t>
      </w:r>
      <w:r w:rsidR="00C860F7" w:rsidRPr="003F4867">
        <w:rPr>
          <w:rFonts w:ascii="TH SarabunPSK" w:hAnsi="TH SarabunPSK" w:cs="TH SarabunPSK"/>
          <w:sz w:val="32"/>
          <w:szCs w:val="32"/>
        </w:rPr>
        <w:t>4.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 xml:space="preserve">25 บัณฑิตมีความสามารถในการคิดอย่างเป็นระบบและแก้ไขปัญหาได้อย่างถูกวิธี  โดยผู้ใช้บัณฑิตมีระดับความพึงพอใจในระดับมาก คะแนนเฉลี่ย </w:t>
      </w:r>
      <w:r w:rsidR="00C860F7" w:rsidRPr="003F4867">
        <w:rPr>
          <w:rFonts w:ascii="TH SarabunPSK" w:hAnsi="TH SarabunPSK" w:cs="TH SarabunPSK"/>
          <w:sz w:val="32"/>
          <w:szCs w:val="32"/>
        </w:rPr>
        <w:t>4.</w:t>
      </w:r>
      <w:r w:rsidR="00C860F7" w:rsidRPr="003F4867">
        <w:rPr>
          <w:rFonts w:ascii="TH SarabunPSK" w:hAnsi="TH SarabunPSK" w:cs="TH SarabunPSK"/>
          <w:sz w:val="32"/>
          <w:szCs w:val="32"/>
          <w:cs/>
        </w:rPr>
        <w:t>15 และบัณฑิตมีทักษะด้านภาษาต่างประเทศ โดยผู้ใช้บัณฑิตมีระดับความพึงพอใจในระดับมาก คะแนนเฉลี่ย 3.65</w:t>
      </w:r>
    </w:p>
    <w:p w:rsidR="00C860F7" w:rsidRPr="003F4867" w:rsidRDefault="00C860F7" w:rsidP="00203C0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เมื่อพิจารณาความพึงพอใจต่อบัณฑิต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ลักษณ์ของบัณฑิตมหาวิทยาลัยเทคโนโลยีราชมงคลธัญบุรีโดยจำแนกตามคณะ พบว่า ผู้ใช้บัณฑิตมีความพึงพอใจบัณฑิตคณะครุศาสตร์อุตสาหกรรมสูงที่สุด โดยมีความพึงพอใจในระดับมากที่สุด คะแนนเฉลี่ย 4.47  รองลงมาได้แก่ คณะบริหารธุรกิจ โดย  คณะวิศวกรรมศาสตร์ ผู้ใช้บัณฑิตมีความพึงพอใจในระดับมากที่สุด คะแนนเฉลี่ย 4.21 วิทยาลัยการแพทย์  แผนไทย ผู้ใช้บัณฑิตมีความพึงพอใจในระดับมาก คะแนนเฉลี่ย 4.17 คณะศิลปกรรมศาสตร์และคณะเทคโนโลยีการเกษตร ผู้ใช้บัณฑิตมีความพึงพอใจในระดับมาก คะแนนเฉลี่ย 4.13 เท่ากัน คณะวิทยาศาสตร์และเทคโนโลยี ผู้ใช้บัณฑิตมีความพึงพอใจในระดับมาก คะแนนเฉลี่ย 4.10 คณะเทคโนโลยี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คหกรรม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ศาสตร์  คณะ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ศาสตร์ และคณะสถาปัตยกรรมศาสตร์ เท่ากัน  และคณะเทคโนโลยีสื่อสารมวลชน ผู้ใช้บัณฑิตมีความพึงพอใจในระดับมาก คะแนนเฉลี่ย 4.01</w:t>
      </w:r>
    </w:p>
    <w:p w:rsidR="00203C0B" w:rsidRPr="003F4867" w:rsidRDefault="00203C0B" w:rsidP="00203C0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1A3EE9" w:rsidRPr="003F4867" w:rsidRDefault="001A3EE9" w:rsidP="00203C0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>การศึกษาความพึงพอใจของผู้ใช้บัณฑิตต่อคุณภาพ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ลักษณ์ของบัณฑิตมหาวิทยาลัยเทคโนโลยีราช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มงคลธัญบุรี คือ </w:t>
      </w:r>
      <w:r w:rsidRPr="003F4867">
        <w:rPr>
          <w:rFonts w:ascii="TH SarabunPSK" w:hAnsi="TH SarabunPSK" w:cs="TH SarabunPSK"/>
          <w:sz w:val="32"/>
          <w:szCs w:val="32"/>
        </w:rPr>
        <w:t xml:space="preserve">Hands On </w:t>
      </w:r>
      <w:r w:rsidRPr="003F4867">
        <w:rPr>
          <w:rFonts w:ascii="TH SarabunPSK" w:hAnsi="TH SarabunPSK" w:cs="TH SarabunPSK"/>
          <w:sz w:val="32"/>
          <w:szCs w:val="32"/>
          <w:cs/>
        </w:rPr>
        <w:t>(บัณฑิตนักปฏิบัติมืออาชีพ) จำแนกเป็นรายสายวิชา ดังนี้</w:t>
      </w: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1A3EE9" w:rsidRPr="003F4867" w:rsidSect="004F0F2E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ตารางที่</w:t>
      </w:r>
      <w:r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203C0B" w:rsidRPr="003F4867">
        <w:rPr>
          <w:rFonts w:ascii="TH SarabunPSK" w:hAnsi="TH SarabunPSK" w:cs="TH SarabunPSK"/>
          <w:sz w:val="32"/>
          <w:szCs w:val="32"/>
        </w:rPr>
        <w:t>15</w:t>
      </w: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32"/>
          <w:szCs w:val="32"/>
        </w:rPr>
        <w:t xml:space="preserve">Hands On </w:t>
      </w:r>
      <w:r w:rsidRPr="003F4867">
        <w:rPr>
          <w:rFonts w:ascii="TH SarabunPSK" w:hAnsi="TH SarabunPSK" w:cs="TH SarabunPSK"/>
          <w:sz w:val="32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32"/>
          <w:szCs w:val="32"/>
        </w:rPr>
        <w:t xml:space="preserve"> </w:t>
      </w:r>
    </w:p>
    <w:p w:rsidR="001A3EE9" w:rsidRPr="003F4867" w:rsidRDefault="001A3EE9" w:rsidP="001A3EE9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จำแนกเป็นรายสายวิชา</w:t>
      </w: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69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417"/>
        <w:gridCol w:w="1418"/>
        <w:gridCol w:w="1417"/>
        <w:gridCol w:w="1559"/>
        <w:gridCol w:w="1560"/>
        <w:gridCol w:w="1417"/>
        <w:gridCol w:w="1245"/>
      </w:tblGrid>
      <w:tr w:rsidR="001A3EE9" w:rsidRPr="003F4867" w:rsidTr="00C860F7">
        <w:tc>
          <w:tcPr>
            <w:tcW w:w="2376" w:type="dxa"/>
            <w:vMerge w:val="restart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สายวิชา</w:t>
            </w:r>
          </w:p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48" w:type="dxa"/>
            <w:gridSpan w:val="7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สาย</w:t>
            </w:r>
          </w:p>
        </w:tc>
      </w:tr>
      <w:tr w:rsidR="001A3EE9" w:rsidRPr="003F4867" w:rsidTr="00C860F7">
        <w:tc>
          <w:tcPr>
            <w:tcW w:w="2376" w:type="dxa"/>
            <w:vMerge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417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418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417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</w:t>
            </w:r>
          </w:p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</w:t>
            </w:r>
          </w:p>
        </w:tc>
        <w:tc>
          <w:tcPr>
            <w:tcW w:w="1559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560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A3EE9" w:rsidRPr="003F4867" w:rsidTr="00C860F7">
        <w:tc>
          <w:tcPr>
            <w:tcW w:w="2376" w:type="dxa"/>
            <w:vAlign w:val="bottom"/>
          </w:tcPr>
          <w:p w:rsidR="001A3EE9" w:rsidRPr="003F4867" w:rsidRDefault="001A3EE9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สายวิทยาศาสตร์</w:t>
            </w:r>
          </w:p>
        </w:tc>
        <w:tc>
          <w:tcPr>
            <w:tcW w:w="1560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4.25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4.26</w:t>
            </w:r>
          </w:p>
        </w:tc>
        <w:tc>
          <w:tcPr>
            <w:tcW w:w="1418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4.16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3.65</w:t>
            </w:r>
          </w:p>
        </w:tc>
        <w:tc>
          <w:tcPr>
            <w:tcW w:w="1559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4.34</w:t>
            </w:r>
          </w:p>
        </w:tc>
        <w:tc>
          <w:tcPr>
            <w:tcW w:w="1560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4.30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4.38</w:t>
            </w:r>
          </w:p>
        </w:tc>
        <w:tc>
          <w:tcPr>
            <w:tcW w:w="1245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4.19</w:t>
            </w:r>
          </w:p>
        </w:tc>
      </w:tr>
      <w:tr w:rsidR="001A3EE9" w:rsidRPr="003F4867" w:rsidTr="00C860F7">
        <w:tc>
          <w:tcPr>
            <w:tcW w:w="2376" w:type="dxa"/>
            <w:vAlign w:val="bottom"/>
          </w:tcPr>
          <w:p w:rsidR="001A3EE9" w:rsidRPr="003F4867" w:rsidRDefault="001A3EE9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สายสังคมศาสตร์</w:t>
            </w:r>
          </w:p>
        </w:tc>
        <w:tc>
          <w:tcPr>
            <w:tcW w:w="1560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4.23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4.22</w:t>
            </w:r>
          </w:p>
        </w:tc>
        <w:tc>
          <w:tcPr>
            <w:tcW w:w="1418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4.07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3.66</w:t>
            </w:r>
          </w:p>
        </w:tc>
        <w:tc>
          <w:tcPr>
            <w:tcW w:w="1559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4.33</w:t>
            </w:r>
          </w:p>
        </w:tc>
        <w:tc>
          <w:tcPr>
            <w:tcW w:w="1560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4.24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4.29</w:t>
            </w:r>
          </w:p>
        </w:tc>
        <w:tc>
          <w:tcPr>
            <w:tcW w:w="1245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  <w:tr w:rsidR="001A3EE9" w:rsidRPr="003F4867" w:rsidTr="00C860F7">
        <w:tc>
          <w:tcPr>
            <w:tcW w:w="2376" w:type="dxa"/>
          </w:tcPr>
          <w:p w:rsidR="001A3EE9" w:rsidRPr="003F4867" w:rsidRDefault="001A3EE9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60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4.25</w:t>
            </w:r>
          </w:p>
        </w:tc>
        <w:tc>
          <w:tcPr>
            <w:tcW w:w="1417" w:type="dxa"/>
          </w:tcPr>
          <w:p w:rsidR="001A3EE9" w:rsidRPr="003F4867" w:rsidRDefault="00E062EB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4.26</w:t>
            </w:r>
          </w:p>
        </w:tc>
        <w:tc>
          <w:tcPr>
            <w:tcW w:w="1418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4.15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3.65</w:t>
            </w:r>
          </w:p>
        </w:tc>
        <w:tc>
          <w:tcPr>
            <w:tcW w:w="1559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4.34</w:t>
            </w:r>
          </w:p>
        </w:tc>
        <w:tc>
          <w:tcPr>
            <w:tcW w:w="1560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4.29</w:t>
            </w:r>
          </w:p>
        </w:tc>
        <w:tc>
          <w:tcPr>
            <w:tcW w:w="1417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4.36</w:t>
            </w:r>
          </w:p>
        </w:tc>
        <w:tc>
          <w:tcPr>
            <w:tcW w:w="1245" w:type="dxa"/>
          </w:tcPr>
          <w:p w:rsidR="001A3EE9" w:rsidRPr="003F4867" w:rsidRDefault="001A3EE9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4.19</w:t>
            </w:r>
          </w:p>
        </w:tc>
      </w:tr>
    </w:tbl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0A34E5" w:rsidRPr="003F4867" w:rsidRDefault="000A34E5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271CF9" w:rsidRPr="003F4867" w:rsidRDefault="00271CF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271CF9" w:rsidRPr="003F4867" w:rsidSect="001A3EE9">
          <w:pgSz w:w="16838" w:h="11906" w:orient="landscape"/>
          <w:pgMar w:top="1797" w:right="1440" w:bottom="1440" w:left="1440" w:header="709" w:footer="709" w:gutter="0"/>
          <w:cols w:space="708"/>
          <w:docGrid w:linePitch="360"/>
        </w:sectPr>
      </w:pPr>
    </w:p>
    <w:p w:rsidR="001A3EE9" w:rsidRPr="003F4867" w:rsidRDefault="00C860F7" w:rsidP="00E062E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ab/>
        <w:t xml:space="preserve">จากตารางที่ 15 พบว่า </w:t>
      </w:r>
      <w:r w:rsidR="00E062EB" w:rsidRPr="003F4867">
        <w:rPr>
          <w:rFonts w:ascii="TH SarabunPSK" w:hAnsi="TH SarabunPSK" w:cs="TH SarabunPSK"/>
          <w:sz w:val="24"/>
          <w:szCs w:val="32"/>
          <w:cs/>
        </w:rPr>
        <w:t>โดยรวม</w:t>
      </w:r>
      <w:r w:rsidR="00E062EB" w:rsidRPr="003F4867">
        <w:rPr>
          <w:rFonts w:ascii="TH SarabunPSK" w:hAnsi="TH SarabunPSK" w:cs="TH SarabunPSK"/>
          <w:sz w:val="32"/>
          <w:szCs w:val="32"/>
          <w:cs/>
        </w:rPr>
        <w:t xml:space="preserve">ผู้ใช้บัณฑิตมีความพึงพอใจต่อ คะแนนเฉลี่ย </w:t>
      </w:r>
      <w:r w:rsidR="00E062EB" w:rsidRPr="003F4867">
        <w:rPr>
          <w:rFonts w:ascii="TH SarabunPSK" w:hAnsi="TH SarabunPSK" w:cs="TH SarabunPSK"/>
          <w:sz w:val="32"/>
          <w:szCs w:val="32"/>
        </w:rPr>
        <w:t>4.19</w:t>
      </w:r>
      <w:r w:rsidR="00E062EB" w:rsidRPr="003F4867">
        <w:rPr>
          <w:rFonts w:ascii="TH SarabunPSK" w:hAnsi="TH SarabunPSK" w:cs="TH SarabunPSK"/>
          <w:sz w:val="32"/>
          <w:szCs w:val="32"/>
          <w:cs/>
        </w:rPr>
        <w:t xml:space="preserve"> โดยผู้ใช้บัณฑิตสายวิทยาศาสตร์มีความพึงพอใจต่อบัณฑิต</w:t>
      </w:r>
      <w:proofErr w:type="spellStart"/>
      <w:r w:rsidR="00E062EB" w:rsidRPr="003F4867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="00E062EB" w:rsidRPr="003F4867">
        <w:rPr>
          <w:rFonts w:ascii="TH SarabunPSK" w:hAnsi="TH SarabunPSK" w:cs="TH SarabunPSK"/>
          <w:sz w:val="32"/>
          <w:szCs w:val="32"/>
          <w:cs/>
        </w:rPr>
        <w:t>ลักษณ์ของบัณฑิตมหาวิทยาลัยเทคโนโลยีราชมงคลธัญบุรีในระดับมาก</w:t>
      </w:r>
      <w:r w:rsidR="00E062EB" w:rsidRPr="003F4867">
        <w:rPr>
          <w:rFonts w:ascii="TH SarabunPSK" w:hAnsi="TH SarabunPSK" w:cs="TH SarabunPSK"/>
          <w:sz w:val="24"/>
          <w:szCs w:val="32"/>
          <w:cs/>
        </w:rPr>
        <w:t xml:space="preserve"> คะแนนเฉลี่ย 4.19 มีความพึงพอใจต่อทักษะการเรียนรู้และมีความกระตือรือร้นในการใฝ่รู้อยู่เสมอสูงที่สุด  โดยความพึงพอใจในระดับมากที่สุด คะแนนเฉลี่ย 4.38  รองลงมาได้แก่ การมีจิตสาธารณะและตระหนักรู้การทำประโยชน์เพื่อส่วนรวม ผู้ใช้บัณฑิตมีความพึงพอใจในระดับมากที่สุด คะแนนเฉลี่ย 4.34 ความสามารถในการสื่อสารและการใช้เทคโนโลยีสารสนเทศอย่างถูกต้องเหมาะสม ผู้ใช้บัณฑิตมีความพึงพอใจในระดับมากที่สุด คะแนนเฉลี่ย 4.30 ความสามารถในการใช้ทักษะการปฏิบัติ เพื่อเพิ่มศักยภาพการปฏิบัติงาน ผู้ใช้บัณฑิตมีความพึงพอใจในระดับมากที่สุด คะแนนเฉลี่ย 4.26  ความรู้ในสาขาวิชาชีพ และนำมาใช้ให้เกิดประโยชน์อย่างสร้างสรรค์  ผู้ใช้บัณฑิตมีความพึงพอใจในระดับมากที่สุด คะแนนเฉลี่ย 4.25 ความสามารถในการคิดอย่างเป็นระบบและแก้ไขปัญหาได้อย่างถูกวิธี  ผู้ใช้บัณฑิตมีความพึงพอใจในระดับมาก คะแนนเฉลี่ย 4.16 และทักษะด้านภาษาต่างประเทศ  ผู้ใช้บัณฑิตมีความพึงพอใจในระดับมาก คะแนนเฉลี่ย 3.65</w:t>
      </w:r>
      <w:r w:rsidR="00E062EB" w:rsidRPr="003F4867">
        <w:rPr>
          <w:rFonts w:ascii="TH SarabunPSK" w:hAnsi="TH SarabunPSK" w:cs="TH SarabunPSK"/>
          <w:sz w:val="24"/>
          <w:szCs w:val="32"/>
        </w:rPr>
        <w:t xml:space="preserve">  </w:t>
      </w:r>
      <w:r w:rsidR="00E062EB" w:rsidRPr="003F4867">
        <w:rPr>
          <w:rFonts w:ascii="TH SarabunPSK" w:hAnsi="TH SarabunPSK" w:cs="TH SarabunPSK"/>
          <w:sz w:val="24"/>
          <w:szCs w:val="32"/>
          <w:cs/>
        </w:rPr>
        <w:t>ความสามารถในการคิดอย่างเป็นระบบและแก้ไขปัญหาได้</w:t>
      </w:r>
      <w:r w:rsidR="00E062EB" w:rsidRPr="003F4867">
        <w:rPr>
          <w:rFonts w:ascii="TH SarabunPSK" w:hAnsi="TH SarabunPSK" w:cs="TH SarabunPSK"/>
          <w:sz w:val="32"/>
          <w:szCs w:val="32"/>
          <w:cs/>
        </w:rPr>
        <w:t>อย่างถูกวิธี</w:t>
      </w:r>
      <w:r w:rsidR="00E062EB"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="00E062EB" w:rsidRPr="003F4867">
        <w:rPr>
          <w:rFonts w:ascii="TH SarabunPSK" w:hAnsi="TH SarabunPSK" w:cs="TH SarabunPSK"/>
          <w:sz w:val="32"/>
          <w:szCs w:val="32"/>
          <w:cs/>
        </w:rPr>
        <w:t xml:space="preserve"> ผู้ใช้บัณฑิตมีความพึงพอใจในระดับมาก คะแนนเฉลี่ย </w:t>
      </w:r>
      <w:r w:rsidR="00E062EB" w:rsidRPr="003F4867">
        <w:rPr>
          <w:rFonts w:ascii="TH SarabunPSK" w:hAnsi="TH SarabunPSK" w:cs="TH SarabunPSK"/>
          <w:sz w:val="32"/>
          <w:szCs w:val="32"/>
        </w:rPr>
        <w:t xml:space="preserve">4.07 </w:t>
      </w:r>
      <w:r w:rsidR="00E062EB" w:rsidRPr="003F4867">
        <w:rPr>
          <w:rFonts w:ascii="TH SarabunPSK" w:hAnsi="TH SarabunPSK" w:cs="TH SarabunPSK"/>
          <w:sz w:val="32"/>
          <w:szCs w:val="32"/>
          <w:cs/>
        </w:rPr>
        <w:t>และทักษะด้านภาษาต่างประเทศ ผู้ใช้บัณฑิตมีความพึงพอใจในระดับมาก คะแนนเฉลี่ย 3.66</w:t>
      </w:r>
    </w:p>
    <w:p w:rsidR="00E062EB" w:rsidRPr="003F4867" w:rsidRDefault="00E062EB" w:rsidP="00E062EB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ส่วนความพึงพอใจของผู้ใช้บัณฑิตสายสังคมศาสตร์ พบว่า ผู้ใช้บัณฑิตมีความพึงพอใจการมีจิตสาธารณะและตระหนักรู้การทำประโยชน์เพื่อส่วนรวมสูงที่สุด  โดยมีความพึงพอใจในระดับมากที่สุด คะแนนเฉลี่ย 4.33  รองลงมาได้แก่ ทักษะการเรียนรู้และมีความกระตือรือร้นในการใฝ่รู้อยู่เสมอ  โดยผู้ใช้บัณฑิตมีความพึงพอใจในระดับมากที่สุด คะแนนเฉลี่ย 4.29 ความสามารถในการสื่อสารและการใช้เทคโนโลยีสารสนเทศอย่างถูกต้องเหมาะสม  โดยผู้ใช้บัณฑิตมีความพึงพอใจในระดับมากที่สุด คะแนนเฉลี่ย 4.24 ความรู้ในสาขาวิชาชีพ และนำมาใช้ให้เกิดประโยชน์อย่างสร้างสรรค์ โดยผู้ใช้บัณฑิตมีความพึงพอใจในระดับมากที่สุด คะแนนเฉลี่ย 4.23  ความสามารถในการใช้ทักษะการปฏิบัติ เพื่อเพิ่มศักยภาพการปฏิบัติงาน  โดยผู้ใช้บัณฑิตมีความพึงพอใจในระดับมากที่สุด คะแนนเฉลี่ย 4.22 </w:t>
      </w:r>
    </w:p>
    <w:p w:rsidR="00C860F7" w:rsidRPr="003F4867" w:rsidRDefault="00C860F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C860F7" w:rsidRPr="003F4867" w:rsidRDefault="00C860F7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C860F7" w:rsidRPr="003F4867" w:rsidSect="00271CF9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1A3EE9" w:rsidRPr="003F4867" w:rsidRDefault="001A3EE9" w:rsidP="001A3EE9">
      <w:pPr>
        <w:spacing w:after="0"/>
        <w:jc w:val="thaiDistribute"/>
        <w:rPr>
          <w:rFonts w:ascii="TH SarabunPSK" w:hAnsi="TH SarabunPSK" w:cs="TH SarabunPSK"/>
          <w:b/>
          <w:bCs/>
          <w:sz w:val="28"/>
          <w:szCs w:val="36"/>
        </w:rPr>
      </w:pPr>
      <w:r w:rsidRPr="003F4867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ผลการศึกษาข้อเสนอแนะความต้องการคุณลักษณะบัณฑิตและการพัฒนาการจัดการเรียนการสอนจากผู้ใช้บัณฑิต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sz w:val="32"/>
          <w:szCs w:val="32"/>
          <w:cs/>
        </w:rPr>
        <w:t>คณะวิศวกรรมศาสตร์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วิศวกรรมอิเล็กทรอนิกส์และโทรคมนาคม - โทรคมนาคม 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อยากให้เพิ่มในส่วนของการใช้ภาษาและการนำเสนอผลงาน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อยากให้เพิ่มในเรื่องการนำเสนอผลงาน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บัณฑิตจากที่สถาบันนี้มีความรับผิดชอบดี มีมนุษย์สัมพันธ์ดี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นายเริงศักดิ์ แสงเพชร มีความตั้งใจทำงาน และสามารถทำงานร่วมกับผู้อื่นได้ดี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วิศวกรรมอิเล็กทรอนิกส์และโทรคมนาคม - อิเล็กทรอนิกส์ 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โดยรวมอยู่ในระดับดี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ในระดับดี แต่ควรนำความรู้ใหม่มาปรับประยุกต์กับสภาพและการเปลี่ยนแปลงของโลก โดยเฉพาะในโลกของดิจิตอลที่กำลังก้าวไปอย่างรวดเร็ว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วิศวกรรมอิเล็กทรอนิกส์และโทรคมนาคม (ภาคพิเศษ/สมทบ)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1"/>
        </w:num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พัฒนาในเรื่องบุคลิกภาพ</w:t>
      </w:r>
    </w:p>
    <w:p w:rsidR="00850BC0" w:rsidRPr="003F4867" w:rsidRDefault="00850BC0" w:rsidP="00850BC0">
      <w:pPr>
        <w:pStyle w:val="ListParagraph"/>
        <w:numPr>
          <w:ilvl w:val="0"/>
          <w:numId w:val="1"/>
        </w:numPr>
        <w:spacing w:after="0"/>
        <w:ind w:left="709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ขอให้พัฒนาการการใช้ภาษาต่างประเทศ (อังกฤษ) ให้สามารถสื่อสารได้ดีกว่านี้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เสริมทักษะด้านภาษาอังกฤษ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ควรให้ความสำคัญในการจัดการเรียนการสอนทางด้านภาษาต่างประเทศโดยเฉพาะภาษาอังกฤษ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สมควรร่วมมือกับหน่วยงานเอกชน เพื่อพัฒนาการทำงานหลังจากจบแล้ว โดยการศึกษาว่า ความต้องการของหน่วยงานเอกชนมีอะไรบ้าง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วิศวกรรมอิเล็กทรอนิกส์และโทรคมนาคม - อิเล็กทรอนิกส์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ไม่ค่อยใช้ภาษาต่างประเทศเลยเวลาสนทนา</w:t>
      </w:r>
    </w:p>
    <w:p w:rsidR="00850BC0" w:rsidRPr="003F4867" w:rsidRDefault="00850BC0" w:rsidP="00850BC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คิดริเริ่มจากงานที่รับผิดชอบยังน้อยอยู่ในกรณีทำงานถ้าเราคิดและทบทวนกับงานที่ทำว่าโจทย์เป็นอย่างไรเราจะเข้าใจมากขึ้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ควรเพิ่มเติมเรื่องภาษาต่างประเทศให้มากกว่านี้ในการแสดงออก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เพิ่มทักษะพื้นฐานในการใช้โปรแกรมช่วยออกแบบที่ใช้อย่างกว้างขวาง เช่น </w:t>
      </w:r>
      <w:r w:rsidRPr="003F4867">
        <w:rPr>
          <w:rFonts w:ascii="TH SarabunPSK" w:hAnsi="TH SarabunPSK" w:cs="TH SarabunPSK"/>
          <w:sz w:val="32"/>
          <w:szCs w:val="32"/>
        </w:rPr>
        <w:t>AutoCAD, Solid world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ความรู้เรื่องภาษาต่างประเทศในการพูดและแสดงออกยังน้อยมาก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เพิ่มทักษะเบื้องต้นในการใช้เครื่องมือวัดพื้นฐาน เช่น </w:t>
      </w:r>
      <w:r w:rsidRPr="003F4867">
        <w:rPr>
          <w:rFonts w:ascii="TH SarabunPSK" w:hAnsi="TH SarabunPSK" w:cs="TH SarabunPSK"/>
          <w:sz w:val="32"/>
          <w:szCs w:val="32"/>
        </w:rPr>
        <w:t>Oscilloscope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วิศวกรรมอิเล็กทรอนิกส์และโทรคมนาคม - โทรคมนาคม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การประยุกต์ใช้ทักษะการคิดเชิงวิเคราะห์ และการสื่อสารอย่างมีประสิทธิภาพ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ควรเพิ่มความสามารถในการสื่อสารภาษาอังกฤษที่จำเป็นในสายงานหลัก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ควรพิจารณาให้ความรู้เพิ่มเติมในเรื่องการสื่อสาร การใช้ภาษาอังกฤษ หรือภาษาญี่ปุ่น เพื่อประโยชน์ในการทำงานในอนาคตของบัณฑิตผู้ซึ่งต้องปฏิบัติงานร่วมกับชาวต่างชาติ ในปัจจุบันทางบริษัทมีความต้องการบัณฑิตที่มีความรู้ความสามารถที่ตรงตามสายงาน รวมถึงสิ่งที่สำคัญคือสามารถสื่อสารกับชาวต่างชาติได้เป็นอย่างดี ดังนั้นจึงอยากขอให้ทางสถาบันพิจารณาเพิ่มเติมด้านภาษาต่างประเทศ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ควรพิจารณาให้ความรู้เพิ่มเติมในเรื่องการสื่อสาร การใช้ภาษาอังกฤษ หรือภาษาญี่ปุ่น เพื่อประโยชน์ในการทำงานในอนาคตของบัณฑิตผู้ซึ่งต้องปฏิบัติงานร่วมกับชาวต่างชาติ ในปัจจุบันทางบริษัทมีความต้องการบัณฑิตที่มีความรู้ความสามารถที่ตรงตามสายงาน รวมถึงสิ่งที่สำคัญคือสามารถสื่อสารกับชาวต่างชาติได้เป็นอย่างดี ดังนั้นจึงอยากขอให้ทางสถาบันพิจารณาเพิ่มเติมด้านภาษาต่างประเทศ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ควรมีทักษะในการใช้เครื่องมือในการวิเคราะห์ปัญหา เช่น </w:t>
      </w:r>
      <w:r w:rsidRPr="003F4867">
        <w:rPr>
          <w:rFonts w:ascii="TH SarabunPSK" w:hAnsi="TH SarabunPSK" w:cs="TH SarabunPSK"/>
          <w:sz w:val="32"/>
          <w:szCs w:val="32"/>
        </w:rPr>
        <w:t xml:space="preserve">Fish Bone , </w:t>
      </w:r>
      <w:r w:rsidRPr="003F4867">
        <w:rPr>
          <w:rFonts w:ascii="TH SarabunPSK" w:hAnsi="TH SarabunPSK" w:cs="TH SarabunPSK"/>
          <w:sz w:val="32"/>
          <w:szCs w:val="32"/>
          <w:cs/>
        </w:rPr>
        <w:t>5</w:t>
      </w:r>
      <w:r w:rsidRPr="003F4867">
        <w:rPr>
          <w:rFonts w:ascii="TH SarabunPSK" w:hAnsi="TH SarabunPSK" w:cs="TH SarabunPSK"/>
          <w:sz w:val="32"/>
          <w:szCs w:val="32"/>
        </w:rPr>
        <w:t xml:space="preserve">Why </w:t>
      </w:r>
      <w:r w:rsidRPr="003F4867">
        <w:rPr>
          <w:rFonts w:ascii="TH SarabunPSK" w:hAnsi="TH SarabunPSK" w:cs="TH SarabunPSK"/>
          <w:sz w:val="32"/>
          <w:szCs w:val="32"/>
          <w:cs/>
        </w:rPr>
        <w:t>ฯลฯ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พื้นฐานการนำหลักสถิติมาใช้ในการปฏิบัติงาน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ขอให้พิจารณา</w:t>
      </w:r>
      <w:r w:rsidRPr="003F4867">
        <w:rPr>
          <w:rFonts w:ascii="TH SarabunPSK" w:hAnsi="TH SarabunPSK" w:cs="TH SarabunPSK"/>
          <w:sz w:val="32"/>
          <w:szCs w:val="32"/>
        </w:rPr>
        <w:t xml:space="preserve">, </w:t>
      </w:r>
      <w:r w:rsidRPr="003F4867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Pr="003F4867">
        <w:rPr>
          <w:rFonts w:ascii="TH SarabunPSK" w:hAnsi="TH SarabunPSK" w:cs="TH SarabunPSK"/>
          <w:sz w:val="32"/>
          <w:szCs w:val="32"/>
        </w:rPr>
        <w:t xml:space="preserve">, </w:t>
      </w: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เพิ่มเติมภาษาต่างประเทศ เช่น ภาษาอังกฤษ</w:t>
      </w:r>
      <w:r w:rsidRPr="003F4867">
        <w:rPr>
          <w:rFonts w:ascii="TH SarabunPSK" w:hAnsi="TH SarabunPSK" w:cs="TH SarabunPSK"/>
          <w:sz w:val="32"/>
          <w:szCs w:val="32"/>
        </w:rPr>
        <w:t xml:space="preserve">, </w:t>
      </w:r>
      <w:r w:rsidRPr="003F4867">
        <w:rPr>
          <w:rFonts w:ascii="TH SarabunPSK" w:hAnsi="TH SarabunPSK" w:cs="TH SarabunPSK"/>
          <w:sz w:val="32"/>
          <w:szCs w:val="32"/>
          <w:cs/>
        </w:rPr>
        <w:t>ภาษาญี่ปุ่น เป็นต้น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ควรมีการส่งเสริมการใช้ภาษาอังกฤษ ทางการสื่อสารและการทำรายงาน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วิศวกรรมพอลิ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เมอร์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ดีอยู่แล้วค่ะ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อยากให้เพิ่มเรื่องการนำเสนอข้อมูลเชิงสถิติ มาวิเคราะห์ปัญหา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การป้องกันการเกิดซ้ำคือเป็นหัวใจทางด้านคุณภาพและการจัดการ ควรให้ความรู้ตั้งแต่เริ่มแรก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อยากเน้นเรื่องการคิดบวกกับการทำงาน เพราะถ้าคิดบวกในทุกสถานการณ์สามารถเพิ่มแนวคิดและวิธีการทำงานได้เยอะขึ้น การคิดบวกทำให้บัณฑิตสามารถทำงานกับผู้อื่นได้อย่างราบรื่น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ควรเสริมหลักสูตรภาษาต่างประเทศ เนื่องจากมีความจำเป็นและความสำคัญต่อบัณฑิต ที่เข้ามาเป็นบุคคลากรของบริษัทที่เป็นชาวต่างชาติ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น้นเรื่องการหาสาเหตุวิธีแก้ไขและการป้องกันการเกิดซ้ำส่วนใหญ่หลายๆสถาบันจะสอนทฤษฎีเป็นหลัก การหาสาเหตุของปัญหาถ้ารู้สาเหตุที่เกิดก็สามารถ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ป้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แงกันการเกิดซ้ำได้ นักศึกษาสามารถนำไปใช้ทั้งในหน้าที่การทำงานและเป็นการเพิ่มทักษะของนักศึกษา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วิศวกรรมคอมพิวเตอร์ 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ให้เข็มงวดกับบัณฑิตที่จบใหม่กับการใช้วิชาชีพในการปฏิบัติงาน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วิศวกรรมเครื่องกล(ภาคปกติ)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ความสามารถทางด้านภาษาต่างประเทศให้มากขึ้นเนื่องจากงานปัจจุบันนี้มีความจำเป็นต้องติดต่อกับชาวต่างชาติค่อยข้างมาก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ควรเพิ่มทักษะทางด้านภาษาอังกฤษให้แกนักศึกษาและให้บัณฑิตมีความรับผิดชอบกล้าแสดงออกมีภาวะผู้นำที่ด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วิศวกรรมที่จบสาขา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อุต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สา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หการ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 หรือ เครื่องกล ควรจะจัดให้มีการเรียนในหัวข้อเกี่ยวกับงานเชื่อมเพิ่มเติมจากหลักสูตรเดิมเนื่องจากงานเชื่อยังเป็นที่ต้องการของสถานประกอบการอีกมาก ซึ่งถ้าหากเนื้อหาที่จำเป็น เช่น ความรู้เกี่ยวกับการทำ </w:t>
      </w:r>
      <w:r w:rsidRPr="003F4867">
        <w:rPr>
          <w:rFonts w:ascii="TH SarabunPSK" w:hAnsi="TH SarabunPSK" w:cs="TH SarabunPSK"/>
          <w:sz w:val="32"/>
          <w:szCs w:val="32"/>
        </w:rPr>
        <w:t>welding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</w:rPr>
        <w:t>procedure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วิศวกรรมเครื่องกล(เทียบโอน)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ขอให้เน้นเรื่องระเบียบวินับ ความซื่อสัตย์ สุจริต และการตรงต่อเวลา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ขอให้เน้นเรื่องความรู้ในสาขาวิชาชีพและนำมาใช้กับการปฏิบัติงานจริง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ขอให้การฝึกงานของนักศึกษาในสาขาวิศวกรรม ยังคงฝึกงาน 1 เทอม ต่อไป เพราะนักศึกษาที่จบมาสามารถปฏิบัติงานจริงในสถานประกอบการได้เลย และสามารถปรับตัวเข้ากับองค์กรได้ดี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ขอให้ราชมงคลธัญบุรี เน้น และ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คงอัต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ลักษณ์ของบัณฑิต โดยเน้นรับนิสิตที่จบการศึกษาจาก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ปวช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. เป็นหลัก เพราะว่าบัณฑิตเหล่านี้จะมีทักษะการปฏิบัติงานจริงได้ดีกว่า บัณฑิตที่จบการศึกษา ม.6 มากและสามารถปรับตัวเข้ากับองค์กรได้ไว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ขอให้เน้นเรื่องภาษาต่างประเทศด้วยครับ เช่น ภาษาอังกฤษ จีน ญี่ปุ่น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ขอให้เน้นการนำความรู้ทางคณิตศาสตร์และสถิติมาใช้ในการวิเคราะห์และรายงานผลให้มากขึ้น เพราะบัณฑิตส่วนใหญ่ที่จบมาจากทุกๆมหาลัยยังไม่สามารถนำมาใช้งานจริงได้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ราชมงคลผลิตบัณฑิตที่มีทักษะวิชาชีพที่เรียนมาและสามารถนำมาปฏิบัติงานได้จริงในสถานประกอบการเพราะนี้คือจุดแข็งของราชมงคล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วิศวกรรมเครื่องกล(ภาคปกติ)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ควรให้มีการวิเคราะห์ปัญหางานอย่างเป็นระบบและแก้ปัญหาได้จริง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ควรมีการวางแผนการทำงานและการ </w:t>
      </w:r>
      <w:r w:rsidRPr="003F4867">
        <w:rPr>
          <w:rFonts w:ascii="TH SarabunPSK" w:hAnsi="TH SarabunPSK" w:cs="TH SarabunPSK"/>
          <w:sz w:val="32"/>
          <w:szCs w:val="32"/>
        </w:rPr>
        <w:t xml:space="preserve">Control </w:t>
      </w:r>
      <w:r w:rsidRPr="003F4867">
        <w:rPr>
          <w:rFonts w:ascii="TH SarabunPSK" w:hAnsi="TH SarabunPSK" w:cs="TH SarabunPSK"/>
          <w:sz w:val="32"/>
          <w:szCs w:val="32"/>
          <w:cs/>
        </w:rPr>
        <w:t>ให้ได้ตามแผนที่วางไว้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การนำเสนอข้อมูลเชิงสถิติ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ระบบควบคุมคุณภาพ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การใช้ภาษาต่างประเทศ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การปฏิบัติตามระบบ </w:t>
      </w:r>
      <w:r w:rsidRPr="003F4867">
        <w:rPr>
          <w:rFonts w:ascii="TH SarabunPSK" w:hAnsi="TH SarabunPSK" w:cs="TH SarabunPSK"/>
          <w:sz w:val="32"/>
          <w:szCs w:val="32"/>
        </w:rPr>
        <w:t>ISO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ควรนำความรู้ทางทฤษฎีมาใช้ในการแก้ไขปัญหางานให้มากกว่านี้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tabs>
          <w:tab w:val="left" w:pos="1141"/>
        </w:tabs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วิศวกรรมโยธา 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เน้นการฝึกการนำเสนอเพื่อเป็นการสร้างสภาวะการเป็นผู้นำให้กับบัณฑิต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เรื่องการฝึกการนำเสนอเพื่อให้บัณฑิตได้นำไปใช้ในการทำงานจริงและเป็นการความเป็นผู้นำให้แก่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เสริมวิชาทางด้านภาษาต่างประเทศ (อังกฤษ) ให้มากๆ เพื่อประโยชน์ต่อตัวบัณฑิตโดยตรงและต่อสภาบัน</w:t>
      </w:r>
      <w:r w:rsidRPr="003F4867">
        <w:rPr>
          <w:rFonts w:ascii="TH SarabunPSK" w:hAnsi="TH SarabunPSK" w:cs="TH SarabunPSK"/>
          <w:sz w:val="32"/>
          <w:szCs w:val="32"/>
        </w:rPr>
        <w:t xml:space="preserve">, </w:t>
      </w:r>
      <w:r w:rsidRPr="003F4867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เสริมวิชาทางด้านภาษาต่างประเทศให้มาก ๆ เพื่อรองรับ </w:t>
      </w:r>
      <w:r w:rsidRPr="003F4867">
        <w:rPr>
          <w:rFonts w:ascii="TH SarabunPSK" w:hAnsi="TH SarabunPSK" w:cs="TH SarabunPSK"/>
          <w:sz w:val="32"/>
          <w:szCs w:val="32"/>
        </w:rPr>
        <w:t xml:space="preserve">AEC </w:t>
      </w:r>
      <w:r w:rsidRPr="003F4867">
        <w:rPr>
          <w:rFonts w:ascii="TH SarabunPSK" w:hAnsi="TH SarabunPSK" w:cs="TH SarabunPSK"/>
          <w:sz w:val="32"/>
          <w:szCs w:val="32"/>
          <w:cs/>
        </w:rPr>
        <w:t>ซึ่งจะเป็นประโยชน์โดยตรงต่อบัณฑิตและสถาบัน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สร้างภาวะในการที่จะกล้าแสดงออก </w:t>
      </w:r>
      <w:r w:rsidRPr="003F4867">
        <w:rPr>
          <w:rFonts w:ascii="TH SarabunPSK" w:hAnsi="TH SarabunPSK" w:cs="TH SarabunPSK"/>
          <w:sz w:val="32"/>
          <w:szCs w:val="32"/>
        </w:rPr>
        <w:t>,</w:t>
      </w:r>
      <w:r w:rsidRPr="003F4867">
        <w:rPr>
          <w:rFonts w:ascii="TH SarabunPSK" w:hAnsi="TH SarabunPSK" w:cs="TH SarabunPSK"/>
          <w:sz w:val="32"/>
          <w:szCs w:val="32"/>
          <w:cs/>
        </w:rPr>
        <w:t>กล้าที่จะนำเสนอ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ควรจัดให้บัณฑิตได้นำเสนอผลงานทางวิชาการเพื่อสร้างภาวะในการที่จะกล้าแสดงออก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วิศวกรรมโยธา (ภาคพิเศษ/สมทบ)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การวางตัวและบุคลิกภาพ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การนำเสนอผลงาน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บัณฑิตควรจะมีความรู้ความสามารถ และพัฒนาตนเองอยู่เสมอให้ทันยุคสมัย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ความเป็นระเบียบของการแต่งกายของบัณฑิตเองให้มีความเหมาะสมและให้เกียรติต่อสถานที่   ต่าง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ควรเผื่อวิชาหรือวิธีปฏิบัติที่สามารถได้จริง (</w:t>
      </w:r>
      <w:r w:rsidRPr="003F4867">
        <w:rPr>
          <w:rFonts w:ascii="TH SarabunPSK" w:hAnsi="TH SarabunPSK" w:cs="TH SarabunPSK"/>
          <w:sz w:val="32"/>
          <w:szCs w:val="32"/>
        </w:rPr>
        <w:t>How To</w:t>
      </w:r>
      <w:r w:rsidRPr="003F4867">
        <w:rPr>
          <w:rFonts w:ascii="TH SarabunPSK" w:hAnsi="TH SarabunPSK" w:cs="TH SarabunPSK"/>
          <w:sz w:val="32"/>
          <w:szCs w:val="32"/>
          <w:cs/>
        </w:rPr>
        <w:t>)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ควรเสริมสร้างด้านการใช้งานจริงหรือทำงานจริงในชีวิตจริง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ความทันสมัยและวิทยาการต่าง ๆ ให้ทันกับสมัยปัจจุบัน ให้ทันข่าวเหตุการณ์บ้านเมือง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บัณฑิตควรมีการอบรมเพื่อเพิ่มความรู้อยู่เสมอ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การพัฒนาความรู้ความสามารถของตัวบัณฑิตเอง น่าจะมีความกระตือรือร้นให้มากกว่านี้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วิศวกรรมเคมี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ควรพัฒนาการใช้ภาษาอังกฤษในการสื่อสารในระดับที่ใช้ได้จริง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วิศวกรรมเกษตร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–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วิศวกรรมเครื่องจักรกลเกษตร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การทำงานมีความขยันและเรียนรู้งาน ช่วยเหลืองานผู้อื่นได้ดี แต่ยังไม่เคารพกฎระเบียบ ข้อบังคับต่างๆของบริษัทเท่าที่ควร และไม่สามารถปรับตัวให้เข้ากับกฎระเบียบบริษัทโดยรวมได้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ควรมีการส่งเสริมให้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น.ศ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. ก่อนจบได้ฝึกปฏิบัติงานจริงเพิ่มขึ้น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ให้มีการเรียนการสอนในวิชาปฏิบัติการมากขึ้น โดยให้เจองานจริงและปฏิบัติงานจริง ในสายงานที่เรียนและสาย  การเรียนใกล้เคียง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ให้มีการเรียนการสอน โปรแกรม ในหลายๆโปรแกรมและหลากหลาย ทั้งใน 3</w:t>
      </w:r>
      <w:r w:rsidRPr="003F4867">
        <w:rPr>
          <w:rFonts w:ascii="TH SarabunPSK" w:hAnsi="TH SarabunPSK" w:cs="TH SarabunPSK"/>
          <w:sz w:val="32"/>
          <w:szCs w:val="32"/>
        </w:rPr>
        <w:t xml:space="preserve">D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4867">
        <w:rPr>
          <w:rFonts w:ascii="TH SarabunPSK" w:hAnsi="TH SarabunPSK" w:cs="TH SarabunPSK"/>
          <w:sz w:val="32"/>
          <w:szCs w:val="32"/>
        </w:rPr>
        <w:t>2D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ช่วยเพิ่มสาชาวิชาที่สามารถตอบสนองต่อความต้องการของสถานประกอบการในอนาคต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ด้านภาษาให้ใช้ภาษาอังกฤษให้คล่อง และบัณฑิตมีทักษะภาษาต่างประเทศที่หลากหลาย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วิศวกรรมพลาสติก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  <w:t>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อยากให้เพิ่มการวิเคราะห์ปัญหาและวิธีแก้ไขปัญหา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วิศวกรรมสำรวจ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คุณลักษณะของบัณฑิต เป็นบัณฑิตที่มีความมุ่ง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มั้น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ในการปฏิบัติงานหรือหน้าที่ที่รับผิดชอบ และมีเป้าหมายในฐานะผู้นำในการทำงานเป็นทีม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จากการสอบหรืออธิบายให้บัณฑิตฟังจะต้องซักถามและให้เข้าใจก่อนหรือมีข้อสงสัยจะต้องถามเพื่อให้เข้าใจก่อนไปปฏิบัติงานจริง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บัณฑิตของท่านที่มาจากมหาลัยเทคโนโลยีราชมงคลธัญบุรี เป็นแหล่งที่ผลิตบัณฑิตที่มีคุณภาพที่ดี พร้อมที่ดำเนินชีวิตในสังคมอย่างมีคุณภาพ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วิศวกรรมสิ่งทอ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ฝึกในเรื่องการนำเสนองานในที่ราชการให้มากขึ้น จะเป็นประโยชน์กับทางบัณฑิต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เน้นทักษะการใช้ภาษาอังกฤษในการสื่อสารให้มากขึ้น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วิศวกรรมเคมีสิ่งทอ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–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เคมีสิ่งทอ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ควรหาโอกาสเรียนรู้งานอื่นๆ แม้ไม่ใช่จะเกี่ยวข้องกับเราโดยตรงแต่ก็จะมีส่วนช่วยเหลือในการตัดสินใจในการทำงาน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วิศวกรรมไฟฟ้า - ไฟฟ้ากำลัง 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ในด้านการทำงาน ควรปฏิบัติงานให้สำเร็จ เป็นที่ยอมรับ และปรับเปลี่ยนสร้างสรรค์วิธีการทำงานให้เหมาะสมกับสถานการณ์</w:t>
      </w:r>
    </w:p>
    <w:p w:rsidR="00850BC0" w:rsidRPr="003F4867" w:rsidRDefault="00850BC0" w:rsidP="00850BC0">
      <w:pPr>
        <w:pStyle w:val="ListParagraph"/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ควรเพิ่มหลักสูตรภาษาอังกฤษให้มากขึ้นเพื่อประโยชน์ต่อบัณฑิต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การศึกษาเกี่ยวกับข้อมูลขององค์กร ว่าดำเนินการงานด้านใดให้ถูกต้องกับหลักวิชาการทางด้านงานวิศวกรรมเพื่อพัฒนาความรู้ ความสามารถ ให้เหมาะสมกับงานที่ดำเนินการ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lastRenderedPageBreak/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วิศวกรรมไฟฟ้า - ไฟฟ้ากำลัง (ภาคพิเศษ/สมทบ)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ควรเน้นหลักสูตรไปในทางการสอนให้บัณฑิตรู้จักใช้ความคิดและปฏิบัติจริง มากกว่าการท่องจำ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ไม่มี 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(หมายเหตุ ปัจจุบัน นายปฐม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พงค์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 ตันเจริญ ได้ลาออก ตั้งแต่ 1 ม.ค. 58 เหตุผล จะลาไปบวช แม่ให้ทำราชการ)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วิศวกรรมอุสา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หการ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–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การจัดการวิศวกรรม(เทียบโอน)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บัณฑิตจากสถาบันเทคโนโลยีราชมงคล มีความมุ่งมั่นในการทำงานและรับผิดชอบงานให้สำเร็จตามเป้าหมายได้เป็นอย่างดี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การพัฒนาในการตั้งใจทำงาน ของบัณฑิต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พัฒนาด้านการวางแผน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เตรียมพร้อมด้านภาษาเช่น ตั้งเข้าผล </w:t>
      </w:r>
      <w:r w:rsidRPr="003F4867">
        <w:rPr>
          <w:rFonts w:ascii="TH SarabunPSK" w:hAnsi="TH SarabunPSK" w:cs="TH SarabunPSK"/>
          <w:sz w:val="32"/>
          <w:szCs w:val="32"/>
        </w:rPr>
        <w:t>TOELC , TOFLE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บัณฑิตมีความมุ่งมั่นมีความอดทนเพียรพยายามในการพัฒนาความรู้ความสามารถของตนเอง เพื่อพัฒนางานและยกระดับความสามารถ สมควรเป็นแบบอย่างที่ดีต่อไป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การทำงานของบัณฑิต อยู่ในเกณฑ์ ดี เป็นที่น่าพอใจ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วิศวกรรมอุสา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หการ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–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การจัดการวิศวกรรม (ภาคปกติ)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ควรเพิ่มการเรียนภาษาต่างประเทศ เพื่อให้สามารถสื่อสารได้ดีกับชาวต่างชาติ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ควรประยุกต์ทฤษฎีที่เรียนรู้มาให้เป็นการปฏิบัติให้ได้ดีขึ้น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ควรเพิ่มวิธีคิดเกี่ยวกับการหาความรู้เพิ่มเติมหลังจากจบหลักสูตร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ควรจัดหลักสูตรให้นักศึกษาได้เรียนรู้จากกรณีศึกษา เพื่อให้นักศึกษาได้เตรียมตัวนำทฤษฎีมาประยุกต์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มีความตั้งใจมุ่งมั่นในการทำงาน เข้ากับเพื่อนร่วมงานได้ดี ขยัน อดทน มีความรอบคอบในการปฏิบัติงาน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24"/>
          <w:szCs w:val="24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วิศวกรรมอุสา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หการ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– </w:t>
      </w: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การจัดการวิศวกรรม (ภาคพิเศษ/สมทบ)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เพิ่มเติมในส่วนของภาวการณ์เป็นผู้นำ ฉะฉาน กระบวนการความคิดในการแก้ไขอย่างเป็นระบบ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เกี่ยวกับทักษะในการปฏิบัติงานอาจจะยังน้อยอยู่ คงต้องอาศัยเวลาและประสบการณ์ศึกษาเนื้อหาเกี่ยวกับงานเพิ่มเติม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ควรเพิ่มเกี่ยวกับการวิเคราะห์ปัญหาเชิงตัวเลข สถิติ การใช้กราฟ ในการทำข้อมูล และการสื่อสารภาษาอังกฤษ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คณะบริหารธุรกิจ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เศรษฐศาสตร์-เศรษฐ์ศาสตร์ระหว่างประเทศ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4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ฝึกฝนทักษะการเจรจา </w:t>
      </w:r>
      <w:r w:rsidRPr="003F4867">
        <w:rPr>
          <w:rFonts w:ascii="TH SarabunPSK" w:hAnsi="TH SarabunPSK" w:cs="TH SarabunPSK"/>
          <w:sz w:val="32"/>
          <w:szCs w:val="32"/>
        </w:rPr>
        <w:t xml:space="preserve">, </w:t>
      </w:r>
      <w:r w:rsidRPr="003F4867">
        <w:rPr>
          <w:rFonts w:ascii="TH SarabunPSK" w:hAnsi="TH SarabunPSK" w:cs="TH SarabunPSK"/>
          <w:sz w:val="32"/>
          <w:szCs w:val="32"/>
          <w:cs/>
        </w:rPr>
        <w:t>การประสานงานและการต่อรองเพื่อเป็นประโยชน์ต่อการทำงาน</w:t>
      </w:r>
    </w:p>
    <w:p w:rsidR="00850BC0" w:rsidRPr="003F4867" w:rsidRDefault="00850BC0" w:rsidP="00850BC0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ฝึกฝนเรื่องความถูกต้องของเอกสาร </w:t>
      </w:r>
      <w:r w:rsidRPr="003F4867">
        <w:rPr>
          <w:rFonts w:ascii="TH SarabunPSK" w:hAnsi="TH SarabunPSK" w:cs="TH SarabunPSK"/>
          <w:sz w:val="32"/>
          <w:szCs w:val="32"/>
        </w:rPr>
        <w:t xml:space="preserve">,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การแบ่งหน้าที่และขอความช่วยเหลือจากเพื่อนร่วมงาน </w:t>
      </w:r>
      <w:r w:rsidRPr="003F4867">
        <w:rPr>
          <w:rFonts w:ascii="TH SarabunPSK" w:hAnsi="TH SarabunPSK" w:cs="TH SarabunPSK"/>
          <w:sz w:val="32"/>
          <w:szCs w:val="32"/>
        </w:rPr>
        <w:t>“</w:t>
      </w:r>
      <w:r w:rsidRPr="003F4867">
        <w:rPr>
          <w:rFonts w:ascii="TH SarabunPSK" w:hAnsi="TH SarabunPSK" w:cs="TH SarabunPSK"/>
          <w:sz w:val="32"/>
          <w:szCs w:val="32"/>
          <w:cs/>
        </w:rPr>
        <w:t>งาน 1 อย่างสำเร็จได้ด้วยคน 1 คน แต่ใน 10 อย่างสำเร็จได้ไม่ดีและทันเวลาด้วยคน 1 คน</w:t>
      </w:r>
      <w:r w:rsidRPr="003F4867">
        <w:rPr>
          <w:rFonts w:ascii="TH SarabunPSK" w:hAnsi="TH SarabunPSK" w:cs="TH SarabunPSK"/>
          <w:sz w:val="32"/>
          <w:szCs w:val="32"/>
        </w:rPr>
        <w:t>”</w:t>
      </w:r>
    </w:p>
    <w:p w:rsidR="00850BC0" w:rsidRPr="003F4867" w:rsidRDefault="00850BC0" w:rsidP="00850BC0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ควรมีความรู้เกี่ยวกับการใช้อุปกรณ์ สำนักงานในเบื้องต้น</w:t>
      </w:r>
    </w:p>
    <w:p w:rsidR="00850BC0" w:rsidRPr="003F4867" w:rsidRDefault="00850BC0" w:rsidP="00850BC0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ให้กล้าแสดงออกเกี่ยวกับความคิดเห็นต่างๆให้มากขึ้น</w:t>
      </w:r>
    </w:p>
    <w:p w:rsidR="00850BC0" w:rsidRPr="003F4867" w:rsidRDefault="00850BC0" w:rsidP="00850BC0">
      <w:pPr>
        <w:pStyle w:val="ListParagraph"/>
        <w:numPr>
          <w:ilvl w:val="0"/>
          <w:numId w:val="4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ให้บัณฑิตมีความรู้ด้านคอมพิวเตอร์เสริมจากเดิม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ฝึกฝนทักษะการนำเสนอ การแสดงออกและกิจกรรมที่เป็นประโยชน์ต่อการใช้ชีวิตในสังคม</w:t>
      </w:r>
    </w:p>
    <w:p w:rsidR="00850BC0" w:rsidRPr="003F4867" w:rsidRDefault="00850BC0" w:rsidP="00850BC0">
      <w:pPr>
        <w:pStyle w:val="ListParagraph"/>
        <w:numPr>
          <w:ilvl w:val="0"/>
          <w:numId w:val="3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ให้มีการเปิดสอบเกี่ยวกับสำนักงานให้มากขึ้น เช่น การพิมพ์ ภาษา คอมพิวเตอร์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บางทีสาขาวิชาที่นักศึกษาจบมาเอามาใช้กับที่ทำบางทีก็ไม่ตรงกับที่เรียนมา ก็ต้องมาฝึกเรียนรู้ถึงวิธีการทำงานของระบบงานที่นักศึกษาได้ลงทำงานในแผนกนั้นๆ ขึ้นอยู่กับความใส่ใจและการเรียนรู้ตามความสามารถและความรับผิดชอบของนักศึกษา(บัณฑิต)เอง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การบริหารธุรกิจระหว่างประเทศ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ขอให้ทางมหาวิทยาลัย เพิ่มทักษะด้านภาษาต่างประเทศให้กับนักศึกษามาก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ควรพัฒนานักศึกษาให้มีความมั่นใจในตัวเอง และกล้าแสดงออก รวมทั้งแสดงถึงความคิดเห็นโดยไม่ต้องกลัว        ว่าจะผิด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การพัฒนา การวิเคราะห์ และการแก้ไขปัญหาเฉพาะหน้า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การลดความเครียด จากการทำงาน และการใช้ชีวิตไม่ให้เครียด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ควรเพิ่มกิจกรรมการเรียนที่สร้างเสริมทักษะการคิด การอภิปรายเพื่อให้นักศึกษารู้จักตั้งคำถาม หาคำตอบให้ตนเอง ซึ่งจะทำให้สามารถคิดได้อย่างมีระบบเป็นเหตุผล และพัฒนาตัวเองได้อย่างต่อเนื่อง ทั้งในชีวิตการเรียน การทำงาน</w:t>
      </w:r>
    </w:p>
    <w:p w:rsidR="00850BC0" w:rsidRPr="003F4867" w:rsidRDefault="00850BC0" w:rsidP="00850BC0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ควรเพิ่มการเรียนการสอนด้านภาษาเพิ่มเติม เช่น ญี่ปุ่น จีน และให้ความสำคัญกับภาษาอังกฤษมากขึ้น โดนเฉพาะการสื่อสารด้วยการพูดและการเขียนให้พอเข้าใจใบเบื้องต้น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ความสามารถ ภาษาต่างประเทศ นอกจากภาษาอังกฤษ เช่นภาษาจีน</w:t>
      </w:r>
      <w:r w:rsidRPr="003F4867">
        <w:rPr>
          <w:rFonts w:ascii="TH SarabunPSK" w:hAnsi="TH SarabunPSK" w:cs="TH SarabunPSK"/>
          <w:sz w:val="32"/>
          <w:szCs w:val="32"/>
        </w:rPr>
        <w:t>,</w:t>
      </w:r>
      <w:r w:rsidRPr="003F4867">
        <w:rPr>
          <w:rFonts w:ascii="TH SarabunPSK" w:hAnsi="TH SarabunPSK" w:cs="TH SarabunPSK"/>
          <w:sz w:val="32"/>
          <w:szCs w:val="32"/>
          <w:cs/>
        </w:rPr>
        <w:t>ภาษาญี่ปุ่น ฯลฯ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ควรใช้สื่อการเรียนภาษาอังกฤษ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ควรเพิ่มการเรียนภาษาอังกฤษเข้าไปในหลักสูตร โดยขอให้อ้างอิงจากหลักสูตรปริญญาตรีของคณะพาณิชยศาสตร์และการบัญชี จุฬาฯ เป็นต้นแบบ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ควรเพิ่มวิธีสนับสนุนให้นักศึกษามีความคิดเห็นเชิงธุรกิจเพื่อสังคมและเป็น </w:t>
      </w:r>
      <w:r w:rsidRPr="003F4867">
        <w:rPr>
          <w:rFonts w:ascii="TH SarabunPSK" w:hAnsi="TH SarabunPSK" w:cs="TH SarabunPSK"/>
          <w:sz w:val="32"/>
          <w:szCs w:val="32"/>
        </w:rPr>
        <w:t xml:space="preserve">Role model </w:t>
      </w:r>
      <w:r w:rsidRPr="003F4867">
        <w:rPr>
          <w:rFonts w:ascii="TH SarabunPSK" w:hAnsi="TH SarabunPSK" w:cs="TH SarabunPSK"/>
          <w:sz w:val="32"/>
          <w:szCs w:val="32"/>
          <w:cs/>
        </w:rPr>
        <w:t>ที่ดีในสังคม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ควรพัฒนาอบรม เพิ่มในส่วนของการพัฒนาบุคลิกภาพให้ดูดี เพื่อเกิดภาพลักษณ์ที่ดีแก่องค์กร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การเรียนอาจมีการแยกนักศึกษาที่มีผลการเรียนดีและเป็นกลุ่ม </w:t>
      </w:r>
      <w:r w:rsidRPr="003F4867">
        <w:rPr>
          <w:rFonts w:ascii="TH SarabunPSK" w:hAnsi="TH SarabunPSK" w:cs="TH SarabunPSK"/>
          <w:sz w:val="32"/>
          <w:szCs w:val="32"/>
        </w:rPr>
        <w:t xml:space="preserve">t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มาเรียนด้วยกัน เพราะสิ่งแวดล้อมและเพื่อนๆ ร่วม </w:t>
      </w:r>
      <w:r w:rsidRPr="003F4867">
        <w:rPr>
          <w:rFonts w:ascii="TH SarabunPSK" w:hAnsi="TH SarabunPSK" w:cs="TH SarabunPSK"/>
          <w:sz w:val="32"/>
          <w:szCs w:val="32"/>
        </w:rPr>
        <w:t xml:space="preserve">Class </w:t>
      </w:r>
      <w:r w:rsidRPr="003F4867">
        <w:rPr>
          <w:rFonts w:ascii="TH SarabunPSK" w:hAnsi="TH SarabunPSK" w:cs="TH SarabunPSK"/>
          <w:sz w:val="32"/>
          <w:szCs w:val="32"/>
          <w:cs/>
        </w:rPr>
        <w:t>ของนักศึกษามีผลโดยตรงต่อพฤติกรรม ที่จะช่วยพัฒนาความสามารถในการแบ่งปันของนักศึกษาได้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คอมพิวเตอร์ธุรกิจ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ต้องสนับสนุนให้บัณฑิตมีความเชื่อมั่นในตนเอง ฝึกการพูดให้ฉาดฉานคล่องแคล่งมีความอดทนในการทำงานต่างๆ และมีจิตใจที่มั่นคงหากเผชิญปัญหาต่างๆระหว่างการทำงาน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การฝึกงานจริงในสถานที่ทำงานจริง สถานการณ์จริง การเรียนรู้และการแก้ไขปัญหาด้วยตนเองจะทำให้บัณฑิตมีทักษะและเกิดการเรียนรู้ที่เพิ่มขึ้น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ความรู้นอกเหนือตำรา  เช่น การทำโครงงานการตลาดเพียงเรื่องเดียว แต่ให้รู้ลึกทั้งระบบ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บุคลิกในการทำงานและสังคมร่วมกับผู้อื่น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การรักในงานและซื่อสัตย์ต่อตนเอง เพื่อนร่วมงาน หน่วยงานและองค์กร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อยากให้นำหลักพุทธศาสนาเข้ามาอบรมบัณฑิตเพื่อนำไปประกอบอาชีพตนเองต่อไปได้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การนำประสบการณ์โดยตรงของรุ่นที่มาแนะแนว เพื่อให้เห็นภาพในแต่ละสาขาแต่ละประสบการณ์แตกต่าง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ความรู้ด้าน </w:t>
      </w:r>
      <w:r w:rsidRPr="003F4867">
        <w:rPr>
          <w:rFonts w:ascii="TH SarabunPSK" w:hAnsi="TH SarabunPSK" w:cs="TH SarabunPSK"/>
          <w:sz w:val="32"/>
          <w:szCs w:val="32"/>
        </w:rPr>
        <w:t xml:space="preserve">Excel </w:t>
      </w:r>
      <w:r w:rsidRPr="003F4867">
        <w:rPr>
          <w:rFonts w:ascii="TH SarabunPSK" w:hAnsi="TH SarabunPSK" w:cs="TH SarabunPSK"/>
          <w:sz w:val="32"/>
          <w:szCs w:val="32"/>
          <w:cs/>
        </w:rPr>
        <w:t>ที่มีเทคนิคและนำมาประยุกต์ใช้ได้จริงในงาน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ภาษาที่สอง และภาษาที่สาม</w:t>
      </w:r>
      <w:r w:rsidRPr="003F4867">
        <w:rPr>
          <w:rFonts w:ascii="TH SarabunPSK" w:hAnsi="TH SarabunPSK" w:cs="TH SarabunPSK"/>
          <w:sz w:val="32"/>
          <w:szCs w:val="32"/>
        </w:rPr>
        <w:tab/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คอมพิวเตอร์ธุรกิจ(วุฒิ 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 เทียบโอน) ภาคพิเศษ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มีความรู้และทักษะในการทำงานดี เห็นควรพัฒนาในด้านความคล่องแคล้วในการปฏิบัติงานให้เร็วกว่านี้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ให้ผู้เรียนได้คิดวิเคราะห์ วิจารณ์ สร้างสรรค์ศึกษาและค้นคว้าได้ลงมือปฏิบัติจนเกิดการเรียนรู้ และค้นพบความรู้ด้วยตนเอง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การจัดการ-การจัดการทรัพยากรมนุษย์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ความรับผิดชอบต่อสถาบัน ชาติ หรือหน้าที่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มีความมั่นใจในตนเองดีอยู่แล้ว แต่บางครั้งมักหวั่นไหวเมื่อต้องอยู่ในสภาวะความกดดันและสถานการณ์ที่เกิดปัญหาจริง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ควรพัฒนาในด้านการแสดงออกให้มากขึ้น</w:t>
      </w:r>
    </w:p>
    <w:p w:rsidR="00850BC0" w:rsidRPr="003F4867" w:rsidRDefault="00850BC0" w:rsidP="00850BC0">
      <w:pPr>
        <w:tabs>
          <w:tab w:val="left" w:pos="5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  <w:r w:rsidRPr="003F4867">
        <w:rPr>
          <w:rFonts w:ascii="TH SarabunPSK" w:hAnsi="TH SarabunPSK" w:cs="TH SarabunPSK"/>
          <w:sz w:val="32"/>
          <w:szCs w:val="32"/>
        </w:rPr>
        <w:tab/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tabs>
          <w:tab w:val="left" w:pos="5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ทักษาด้านภาษาต่างประเทศ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tabs>
          <w:tab w:val="left" w:pos="5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ทักษาทางด้านการติดต่อสื่อสาร</w:t>
      </w:r>
      <w:r w:rsidRPr="003F4867">
        <w:rPr>
          <w:rFonts w:ascii="TH SarabunPSK" w:hAnsi="TH SarabunPSK" w:cs="TH SarabunPSK"/>
          <w:sz w:val="32"/>
          <w:szCs w:val="32"/>
        </w:rPr>
        <w:t>,</w:t>
      </w:r>
      <w:r w:rsidRPr="003F4867">
        <w:rPr>
          <w:rFonts w:ascii="TH SarabunPSK" w:hAnsi="TH SarabunPSK" w:cs="TH SarabunPSK"/>
          <w:sz w:val="32"/>
          <w:szCs w:val="32"/>
          <w:cs/>
        </w:rPr>
        <w:t>เจรจาต่อรอง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tabs>
          <w:tab w:val="left" w:pos="5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ทักษะด้านคอมพิวเตอร์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tabs>
          <w:tab w:val="left" w:pos="5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ควรมีการส่งบัณฑิตฝึกงานกับหน่วยงานที่ใช้ภาษาอังกฤษเพื่อให้ใช้งานได้จริง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tabs>
          <w:tab w:val="left" w:pos="502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ฝึกให้บัณฑิตเขียน จดหมาย</w:t>
      </w:r>
      <w:r w:rsidRPr="003F4867">
        <w:rPr>
          <w:rFonts w:ascii="TH SarabunPSK" w:hAnsi="TH SarabunPSK" w:cs="TH SarabunPSK"/>
          <w:sz w:val="32"/>
          <w:szCs w:val="32"/>
        </w:rPr>
        <w:t>,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เมล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 ด้วยภาษาอังกฤษเพื่อรองรับ </w:t>
      </w:r>
      <w:r w:rsidRPr="003F4867">
        <w:rPr>
          <w:rFonts w:ascii="TH SarabunPSK" w:hAnsi="TH SarabunPSK" w:cs="TH SarabunPSK"/>
          <w:sz w:val="32"/>
          <w:szCs w:val="32"/>
        </w:rPr>
        <w:t>AEC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ขยัน</w:t>
      </w:r>
      <w:r w:rsidRPr="003F4867">
        <w:rPr>
          <w:rFonts w:ascii="TH SarabunPSK" w:hAnsi="TH SarabunPSK" w:cs="TH SarabunPSK"/>
          <w:sz w:val="32"/>
          <w:szCs w:val="32"/>
        </w:rPr>
        <w:t>,</w:t>
      </w:r>
      <w:r w:rsidRPr="003F4867">
        <w:rPr>
          <w:rFonts w:ascii="TH SarabunPSK" w:hAnsi="TH SarabunPSK" w:cs="TH SarabunPSK"/>
          <w:sz w:val="32"/>
          <w:szCs w:val="32"/>
          <w:cs/>
        </w:rPr>
        <w:t>มีความตั้งใจรับผิดชอบในหน้าที่ได้ดีมาก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เพิ่มเติมหลักสูตรเกี่ยวกับจริยธรรม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ควรเพิ่มทักษะด้านภาษาต่างประเทศ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การจัดการ-การจัดการทั่วไป(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วุ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ติ 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 เทียบโอน)</w:t>
      </w:r>
    </w:p>
    <w:p w:rsidR="00850BC0" w:rsidRPr="003F4867" w:rsidRDefault="00850BC0" w:rsidP="00850BC0">
      <w:pPr>
        <w:tabs>
          <w:tab w:val="left" w:pos="4456"/>
        </w:tabs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ความรู้ด้านภาษาอังกฤษ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ิจกรรมเพื่อเสริมสร้างความเข้าใจในมารยาทและวัฒนธรรมไทยและสามารถนำไปใช้ในการอยู่ร่วมกันในสังคมได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ให้ผสมหลักสูตรการเรียนการสอนภาษาอังกฤษเพื่อนำมาใช้ได้จริงในธุรกิจ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ห็นควรให้เพิ่มกิจกรรมการเพิ่มทักษะการคิดวิเคราะห์อย่างมีเหตุและผลและเข้าใจถึงภาระหน้าที่ที่ตนรับผิดชอบ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การจัดการ-การจัดการอุตสาหกรรม 1 (วุฒิ 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 เทียบโอน) ภาคพิเศษ-สมทบ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บัณฑิตมีความรับผิดชอบต่อหน้าที่การงานเป็นอย่างดี มีความละเอียดรอบคอบ และมีความพยายามในการหาความรู้จากงานอยู่ตลอดเวลา รวมกับสามารถพัฒนาศักยภาพของตนเองได้เป็นอย่างดี แต่ตัวบัณฑิตยังต้องพัฒนาในส่วนของความมั่นใจในตนเองให้มากขึ้น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ควรมีการจุดประกายให้บัณฑิต ใส่ใจคนรอบข้าง หรือ สิ่งแวดล้อมให้มากขึ้นเพราะปัจจุบัน เด็กรุ่นใหม่สนใจแต่ อุปกรณ์สื่อสารและ </w:t>
      </w:r>
      <w:r w:rsidRPr="003F4867">
        <w:rPr>
          <w:rFonts w:ascii="TH SarabunPSK" w:hAnsi="TH SarabunPSK" w:cs="TH SarabunPSK"/>
          <w:sz w:val="32"/>
          <w:szCs w:val="32"/>
        </w:rPr>
        <w:t>internet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จากการที่ข้าพเจ้าได้ทำงานเกี่ยวกับด้วยภาษาอังกฤษจึงเห็นว่าตัวบัณฑิตมีความสามารถทางด้านภาษาไม่มากนัก จึงอยากที่จะแนะนำทางคณะให้เพิ่มความสามารถด้านภาษาให้กับบัณฑิตของท่านต่อไป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การจัดการเรื่องภาษาต่างประเทศ มีการฝึกฝนจากสถานการณ์จริงให้มากขึ้น บัณฑิตจะได้มีความมั่นใจในการใช้ภาษา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850BC0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B020E" w:rsidRPr="003F4867" w:rsidRDefault="003B020E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การตลาด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เพิ่มการอบรมด้านภาษาอังกฤษ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เพิ่มการอบรมด้านทักษะการบริหารจัดการ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การพัฒนาตัวเองในสังคมของภาวะเป็นผู้นำ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พัฒนาเรื่องทักษะภาษาต่างประเทศ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การเตรียมความพร้อมให้เข้าสู่การปฏิบัติงานจริง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นอกจากการพัฒนาด้านความรู้แล้วสิ่งสำคัญที่หน่วยงานต้องการให้สถาบันการศึกษาทุกแห่งเน้นการพัฒนาคุณลักษณะของบัณฑิตที่จบออกมามีคุณธรรมและมีวินัยความรับผิดชอบต่อหน้าที่ของตนเอง โดยเฉพาะการเปิด</w:t>
      </w:r>
      <w:r w:rsidRPr="003F4867">
        <w:rPr>
          <w:rFonts w:ascii="TH SarabunPSK" w:hAnsi="TH SarabunPSK" w:cs="TH SarabunPSK"/>
          <w:sz w:val="32"/>
          <w:szCs w:val="32"/>
        </w:rPr>
        <w:t xml:space="preserve"> AEC </w:t>
      </w:r>
      <w:r w:rsidRPr="003F4867">
        <w:rPr>
          <w:rFonts w:ascii="TH SarabunPSK" w:hAnsi="TH SarabunPSK" w:cs="TH SarabunPSK"/>
          <w:sz w:val="32"/>
          <w:szCs w:val="32"/>
          <w:cs/>
        </w:rPr>
        <w:t>จะทำให้แรงงานเกิดการเคลื่อนย้าย แรงงานที่มีคุณภาพจากประเทศเพื่อนบ้านจะสามารถเข้ามาแทนแรงงานของเราโดยมีต้นทุนด้านภาษาและค่าตอบแทนที่ดีกว่า ซึ่งจะมีผมต่อเด็กจบใหม่ ฉะนั้นความมีวินัยและความรับผิดชอบ จะเป็นอีกจุดหนึ่งที่ทำให้บัณฑิตสามารถออกสู่ตลาดแรงงานได้อย่างมีประสิทธิภาพ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เพิ่มและเน้นการสอนภาษาต่างๆให้มากขึ้นทันต่อสถานการณ์โลกปัจจุบันและโลกอนาคต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ปลุกฝังค่านิยมทางความคิด ให้เห็นถึงความมีคุณลักษณะสมบัติเด่น ของชาติไทย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การใช้งานด้าน </w:t>
      </w:r>
      <w:r w:rsidRPr="003F4867">
        <w:rPr>
          <w:rFonts w:ascii="TH SarabunPSK" w:hAnsi="TH SarabunPSK" w:cs="TH SarabunPSK"/>
          <w:sz w:val="32"/>
          <w:szCs w:val="32"/>
        </w:rPr>
        <w:t xml:space="preserve">Microsoft office.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เมื่อนำมาใช้ในการทำงาน ยังไม่สามารถนำมาใช้ได้อย่างมีประสิทธิภาพโดยเฉพาะ </w:t>
      </w:r>
      <w:r w:rsidRPr="003F4867">
        <w:rPr>
          <w:rFonts w:ascii="TH SarabunPSK" w:hAnsi="TH SarabunPSK" w:cs="TH SarabunPSK"/>
          <w:sz w:val="32"/>
          <w:szCs w:val="32"/>
        </w:rPr>
        <w:t xml:space="preserve">Excel </w:t>
      </w:r>
      <w:r w:rsidRPr="003F4867">
        <w:rPr>
          <w:rFonts w:ascii="TH SarabunPSK" w:hAnsi="TH SarabunPSK" w:cs="TH SarabunPSK"/>
          <w:sz w:val="32"/>
          <w:szCs w:val="32"/>
          <w:cs/>
        </w:rPr>
        <w:t>สูตรคำนวณต่างๆ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การปลูกบ้านที่ดีต้องมีรากฐานที่แข็งแรงมั่นคง การศึกษาเป็นเครื่องมือหนึ่งในการผสานให้คนมีความรู้ แต่การมีความรู้ที่จะทรงคุณค่า </w:t>
      </w:r>
      <w:r w:rsidRPr="003F4867">
        <w:rPr>
          <w:rFonts w:ascii="TH SarabunPSK" w:hAnsi="TH SarabunPSK" w:cs="TH SarabunPSK"/>
          <w:sz w:val="32"/>
          <w:szCs w:val="32"/>
        </w:rPr>
        <w:t>“</w:t>
      </w:r>
      <w:r w:rsidRPr="003F4867">
        <w:rPr>
          <w:rFonts w:ascii="TH SarabunPSK" w:hAnsi="TH SarabunPSK" w:cs="TH SarabunPSK"/>
          <w:sz w:val="32"/>
          <w:szCs w:val="32"/>
          <w:cs/>
        </w:rPr>
        <w:t>แบบ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การ</w:t>
      </w:r>
      <w:r w:rsidRPr="003F4867">
        <w:rPr>
          <w:rFonts w:ascii="TH SarabunPSK" w:hAnsi="TH SarabunPSK" w:cs="TH SarabunPSK"/>
          <w:sz w:val="32"/>
          <w:szCs w:val="32"/>
        </w:rPr>
        <w:t xml:space="preserve">” </w:t>
      </w:r>
      <w:r w:rsidRPr="003F4867">
        <w:rPr>
          <w:rFonts w:ascii="TH SarabunPSK" w:hAnsi="TH SarabunPSK" w:cs="TH SarabunPSK"/>
          <w:sz w:val="32"/>
          <w:szCs w:val="32"/>
          <w:cs/>
        </w:rPr>
        <w:t>ได้ดีนั้นต้องมาจากรากฐานจิตใจที่ดีด้วย(ยกตัวอย่าง ในหลวงเรา)  “เราจะปกครองแผ่นดินโดย ธรรม”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การตลาด (วุฒิ 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 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คุณลักษณะที่ควรมีเพิ่มเติมคือด้านภาษา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พัฒนาด้านภาษา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ความกระตือรือร้น ในการปฏิบัติงาน การใช้ความรู้ความสามารถมาประยุกต์ให้กับการทำงาน การกล้าแสดงออกกล้าคิดอย่างสร้างสรรค์ เพื่อประยุกต์ใช้กับงานที่จะทำ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ทักษะการเป็นผู้นำ/ความกล้าแสดงออกการตัดสินใจ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ทักษะด้านการใช้ภาษาอังกฤษ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ขอให้ทางมหาวิทยาลัยเพิ่มทักษะด้านภาษาต่างประเทศให้มากกว่านี้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พัฒนาในด้านการแสดงออกต่อประชุมชน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ฝึกฝนการแสดงออก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เน้นเรื่องการนำความรู้ที่ได้มากการเรียนมาประยุกต์ใช้กับชีวิตประจำวันกับงานที่ทำ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หลักสูตรด้านภาษาอังกฤษ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  <w:cs/>
        </w:rPr>
        <w:t>ทำงานมีความมุ่งมั่นตั้งใจดี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มีความขยันดี</w:t>
      </w:r>
      <w:r w:rsidRPr="003F4867">
        <w:rPr>
          <w:rFonts w:ascii="TH SarabunPSK" w:hAnsi="TH SarabunPSK" w:cs="TH SarabunPSK"/>
          <w:sz w:val="32"/>
          <w:szCs w:val="32"/>
        </w:rPr>
        <w:t>,</w:t>
      </w:r>
      <w:r w:rsidRPr="003F4867">
        <w:rPr>
          <w:rFonts w:ascii="TH SarabunPSK" w:hAnsi="TH SarabunPSK" w:cs="TH SarabunPSK"/>
          <w:sz w:val="32"/>
          <w:szCs w:val="32"/>
          <w:cs/>
        </w:rPr>
        <w:t>มีความรับผิดชอบต่องานที่ทำ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มีความขยัน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รับผิดชอบต่องาน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กล้าแสดงออก กล้าคิดนอกกรอบ อย่างสร้างสรรค์คิดหาวิธีการใหม่ๆ สาขาที่จบกับงานที่ทำไม่จำเป็นต้องตรงเสมอไป ควรนำมาประยุกต์ใช้ร่วมกัน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การเงิน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ต้องมีความเชื่อมั่นในตัวเอง มีความเป็นผู้นำสูง มีความกระฉับกระเฉง คล่องแคล่ว กล้าคิดกล้าทำตัดสินใจและมีความอ่อนน้อมสุภาพเรียบร้อยต่อเพื่อนร่วมงาน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ให้บัณฑิตนำวิชาชีพที่เรียนรู้มาพัฒนาในการทำงานให้เกินประสิทธ์ภาพและพัฒนางาน แก้ปัญหางานให้ถูกวิธี ทำงานกับเพื่อนร่วมงานได้ดี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บัณฑิตที่ปฏิบัติงานอยู่ มีคุณลักษณะที่ดี พร้อมที่จะพัฒนาอย่างต่อเนื่อง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ควรเน้นความสามารถในการคิดที่จำเป็นในศตวรรษที่ 21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ส่งเสริมการใช้ทักษะภาษาอังกฤษ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ควรเสริมสร้างความเป็นผู้นำ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ขอให้สถาบันเน้นเรื่องจริยธรรมและความอดทนต่องานที่ต้องปฏิบัติเกี่ยวกับเอกสารและการจัดการ พร้อมการอยู่ร่วมกันกับบุคคลหลายประเภทในองค์กรนั้น ๆ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สอนงานจากการทำงาน และเรียนรู้งานที่ได้ทำให้เกิดประโยชน์สูงสุดและพัฒนางานต่อไป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เน้นกับบัณฑิตว่าการทำงานควรมีจุดมุ่งหมายในชีวิตของตนเพื่อนให้บัณฑิตจะได้ใฝ่รู้หน้าที่การงานในองค์กรที่ตนอยู่และเพื่อนความก้าวหน้าของบัณฑิตในอนาคต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จากการประเมินผลงานที่ผ่านมา ในประมาณ 2 เดือน ได้ช่วยงานเป็นอย่างดี มีการแสดงความคิดเป็นอย่างชัดเจน อยู่ในช่วงการปรับตัว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บัณฑิตควรเคารพในองค์กรที่ตนอยู่ แต่สำหรับบัณฑิตของมหาวิทยาลัยปฏิบัติงานดีอยู่แล้ว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50BC0" w:rsidRPr="003F4867" w:rsidRDefault="00850BC0" w:rsidP="00850BC0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 xml:space="preserve">บัญชีบัณฑิต (วุฒิ 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 เทียบโอน)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ช่วยเหลืองานเพื่อนร่วมงานเป็นอย่างดี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ร่าเริงแจ่มใส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มีมนุษย์สัมพันธ์ที่ดี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สามารถทำงานเข้ากับผู้อื่นได้และแก้ไขปัญหาเฉพาะหน้าได้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เพิ่มทักษะในการสื่อสารภาษาอังกฤษเพิ่มขึ้น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เพิ่มการเรียนเกี่ยวกับ </w:t>
      </w:r>
      <w:r w:rsidRPr="003F4867">
        <w:rPr>
          <w:rFonts w:ascii="TH SarabunPSK" w:hAnsi="TH SarabunPSK" w:cs="TH SarabunPSK"/>
          <w:sz w:val="32"/>
          <w:szCs w:val="32"/>
        </w:rPr>
        <w:t xml:space="preserve">Microsoft Excel Advanced 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ศึกษาและทำความเข้าใจในหลักสูตร เพื่อการพัฒนาและเปลี่ยนแปลงตามกระแสของโลกธุรกิจ</w:t>
      </w:r>
    </w:p>
    <w:p w:rsidR="00850BC0" w:rsidRPr="003F4867" w:rsidRDefault="00850BC0" w:rsidP="00850BC0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ควรเน้นทักษะด้านภาษาอังกฤษให้มากขึ้นเพราะมีส่วนสำคัญสำหรับการทำงาน</w:t>
      </w:r>
    </w:p>
    <w:p w:rsidR="00850BC0" w:rsidRPr="003F4867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850BC0" w:rsidRDefault="00850BC0" w:rsidP="00850BC0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ab/>
        <w:t>ไม่มี</w:t>
      </w:r>
    </w:p>
    <w:p w:rsidR="003B020E" w:rsidRPr="003F4867" w:rsidRDefault="003B020E" w:rsidP="00850BC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proofErr w:type="spellStart"/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รมศาสตร์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การศึกษาปฐมวัย</w:t>
      </w:r>
      <w:r w:rsidRPr="003F4867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3F4867">
        <w:rPr>
          <w:rFonts w:ascii="TH SarabunPSK" w:hAnsi="TH SarabunPSK" w:cs="TH SarabunPSK"/>
          <w:b/>
          <w:bCs/>
          <w:sz w:val="32"/>
          <w:szCs w:val="32"/>
          <w:cs/>
        </w:rPr>
        <w:t>ปกติ</w:t>
      </w:r>
      <w:r w:rsidRPr="003F4867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เพิ่มการเรียนรู้ด้วยการปฏิบัติจริงให้สอดคล้องกับคุณลักษณะอันพึงประสงค์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ควรสนับสนุนให้การศึกษาได้มีโอกาสเข้าร่วมหรือนำเสนอผลงานวิชาการในระดับนานาชาติ เพื่อฝึกทักษะด้านภาษา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ด้านจิตอาสา ด้าน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บาล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เพิ่มการเรียนรู้ด้านการปฏิบัติจริง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เป็นแบบอย่างที่ดีให้กับนักเรียน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การมีไหวพริบปฏิภาณในการแก้ไขปัญหาเฉพาะหน้า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ต้องการหาประสบการณ์มากกว่านี้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ทางมหาวิทยาลัยผลิตบัณฑิตที่มีคุณภาพเหมาะสมและสอดคล้องในการทำงาน มีความคิดริเริ่มสร้างสรรค์ใหม่ๆ เสมอ จึงเหมาะสมกับการทำงานครับ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บัณฑิตมีความตั้งใจดี มีความกระตือรือร้นในการทำงาน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เป็นบุคคลที่มีการพัฒนาตนเองอย่างต่อเนื่องเป็นอย่างดี</w:t>
      </w:r>
    </w:p>
    <w:p w:rsidR="004C55A3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พยายามหาโอกาสเข้ารับการอบรมสัมมนา เกี่ยวกับวิชาชีพการปฏิบัติงานที่ทำอยู่ เพื่อเพิ่มพูนประสบการณ์ให้มากขึ้น</w:t>
      </w:r>
    </w:p>
    <w:p w:rsidR="003B020E" w:rsidRPr="003F4867" w:rsidRDefault="003B020E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เพิ่มการเรียนรู้เรื่องการจัดทำแผนการเรียนการสอน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ฝึกปฏิบัติในสถานศึกษา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เพิ่มการเรียนรู้เรื่องการทำแบบแผนการสอน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ปฏิบัติกิจกรรมได้อย่างหลากหลาย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การแสวงหาความรู้เพิ่มเติมจากแหล่งข้อมูลต่างๆ ที่สามารถนำมาประยุกต์ใช้กับการจัดการเรียนการสอนของสถานศึกษานั้นๆ ให้มากขึ้น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ควรจะไปหาอบรมเพิ่มเติม เพื่อมาพัฒนาการเรียนการสอน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ควรมีการพัฒนาในด้านการจัดการสอนด้านภาวะผู้นำให้มากๆ เพื่อบัณฑิตจะได้มีความกล้าและมั่นใจ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ป็นผู้ที่มีความรู้ในการจัดการเรียนรู้และการเรียนการสอนได้ตรงตามวัตถุประสงค์ในการจัดการเรียนรู้ได้อย่างดียิ่งขึ้น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คุณภาพของบัณฑิตอยู่ในเกณฑ์พัฒนาได้ เป็นไปตามเป้าประสงค์ของสถานศึกษา ควรเข้มเรื่องวิชาชีพครู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คุณภาพของบัณฑิตอยู่ในเกณฑ์พัฒนาได้ เป็นไปตามเป้าประสงค์ของสถานศึกษา ควรเข้มเรื่องวิชาชีพครู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การทำงานของบัณฑิตที่ได้เข้ามาปฏิบัติงานกับองค์กรของเรา บัณฑิตมีความรู้และคุณภาพในการสอนค่อนข้างดี ทำให้นักเรียนของทางองค์กรมีการพัฒนาที่ดีขึ้น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ออกแบบแฟชั่นและการจัดการสินค้า (ปกติ)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เนื่องจากบัณฑิตเพิ่งเริ่มเข้ามาปฏิบัติงานในช่วงใกล้สิ้นปีงบประมาณ 2557 ซึ่งเป็นช่วงการเปลี่ยนแปลงนโยบายของรัฐบาล การปฏิบัติงานจึงเป็นแบบค่อยเป็นค่อยไป ลักษณะของบัณฑิตซึ่งยังไม่มีประสบการณ์ในการทำงานแบบระบบราชการ สาขาบัณฑิตจบมาไม่ตรงกับการทำงานของหน่วยงาน ความรอบรู้ในวิชาการและวิชาชีพในภาคทฤษฎีและภาคปฏิบัติมาประยุกต์ใช้จึงยังนำออกมาใช้ไม่เต็มที่ ต้องใช้ระยะเวลาอย่างน้อย 1 ปี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บัณฑิตต้องเพิ่มเติมในเรื่องการใช้ภาษาอังกฤษให้มากขึ้นเพื่อรองรับกับประเทศอาเซียนและงานที่ทำ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หน่วยงานให้โอกาสมีการส่งไปอบรม พัฒนาคุณภาพชีวิตเพื่อประสิทธิภาพในการปฏิบัติงานเป็นระยะเวลา 3 วัน ระหว่างวันที่ 28-30 ตุลาคม 2557</w:t>
      </w:r>
    </w:p>
    <w:p w:rsidR="004C55A3" w:rsidRPr="003F4867" w:rsidRDefault="004C55A3" w:rsidP="004C55A3">
      <w:pPr>
        <w:spacing w:after="0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 xml:space="preserve">แบบสอบถามนี้จะสมบูรณ์ก็ต่อเมื่อบัณฑิตต้องปฏิบัติงานให้กับหน่วยงานอย่างน้อย 6 เดือน แต่เมื่อบัณฑิตยังปฏิบัติงานยังไม่ครบ ซึ่งเพิ่งเข้าปฏิบัติงานในระหว่าง 16 ส.ค. </w:t>
      </w:r>
      <w:r w:rsidRPr="003F4867">
        <w:rPr>
          <w:rFonts w:ascii="TH SarabunPSK" w:hAnsi="TH SarabunPSK" w:cs="TH SarabunPSK"/>
          <w:sz w:val="32"/>
          <w:szCs w:val="32"/>
        </w:rPr>
        <w:t xml:space="preserve">– </w:t>
      </w:r>
      <w:r w:rsidRPr="003F4867">
        <w:rPr>
          <w:rFonts w:ascii="TH SarabunPSK" w:hAnsi="TH SarabunPSK" w:cs="TH SarabunPSK"/>
          <w:sz w:val="32"/>
          <w:szCs w:val="32"/>
          <w:cs/>
        </w:rPr>
        <w:t>30 พ.ย. 57 จึงต้องใช้ระยะเวลาในการพัฒนาการปฏิบัติงานทุกด้าน ด้านความรู้ ด้านคุณธรรม จริยธรรม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อุตสาหกรรมงานอาหาร(ปกติ)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บัณฑิตต้องมีการพัฒนาตัวเองในด้านการทำงานที่มีการจัดเวลา ขอบเขตเวลา วางแพลนในการทำงานอย่างมีระบบ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มีความตั้งใจเรียนรู้งานใหม่ๆ ดีอยู่แล้ว ควรเพิ่มความละเอียดรอบคอบมากขึ้น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ควรเพิ่มวิชาความรู้เรื่องคอมพิวเตอร์เบื้องต้นเป็นพื้นฐาน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ควรเพิ่มวิชาภาษาอังกฤษให้เป็นวิชิบังคับทุกสาขา เพื่อนักศึกษาจะได้ใช้ความรู้นี้ได้อย่างมีประสิทธิภาพมากขึ้น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เทคโนโลยีงานประดิษฐ์สร้างสรรค์ (เทียบโอน)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ต้องการให้มีการพัฒนาการปฏิคมกับคนภายนอกมากขึ้น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ต้องการให้มีการพัฒนาการปฏิคมกับคนภายนอกมากขึ้น และมีการพูดจาที่ฉะฉานมากขึ้น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</w:rPr>
        <w:t>Need to study more in English.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การเรียนการสอนภาษาต่างประเทศให้บัณฑิตสามารถนำมาใช้ได้จริงเพื่อเพิ่มประสิทธิภาพในการทำงานมากขึ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การจัดทำแผนการเรียนรู้ควรจัดให้หลากหลาย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เนื่องจากสถานประกอบการเป็นโรงงานผลิตเสื้อผ้าส่งออก</w:t>
      </w:r>
      <w:r w:rsidRPr="003F4867">
        <w:rPr>
          <w:rFonts w:ascii="TH SarabunPSK" w:hAnsi="TH SarabunPSK" w:cs="TH SarabunPSK"/>
          <w:sz w:val="32"/>
          <w:szCs w:val="32"/>
        </w:rPr>
        <w:t xml:space="preserve">[OEM]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โดยผลิตสินค้าตามรูปแบบที่ลูกค้ากำหนด ดังนั้นสถานประกอบการจึงต้องการให้บัณฑิตมีพื้นฐานด้าน </w:t>
      </w:r>
      <w:r w:rsidRPr="003F4867">
        <w:rPr>
          <w:rFonts w:ascii="TH SarabunPSK" w:hAnsi="TH SarabunPSK" w:cs="TH SarabunPSK"/>
          <w:sz w:val="32"/>
          <w:szCs w:val="32"/>
        </w:rPr>
        <w:t xml:space="preserve">Work Study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4867">
        <w:rPr>
          <w:rFonts w:ascii="TH SarabunPSK" w:hAnsi="TH SarabunPSK" w:cs="TH SarabunPSK"/>
          <w:sz w:val="32"/>
          <w:szCs w:val="32"/>
        </w:rPr>
        <w:t xml:space="preserve">Motion </w:t>
      </w:r>
      <w:r w:rsidRPr="003F4867">
        <w:rPr>
          <w:rFonts w:ascii="TH SarabunPSK" w:hAnsi="TH SarabunPSK" w:cs="TH SarabunPSK"/>
          <w:sz w:val="32"/>
          <w:szCs w:val="32"/>
          <w:cs/>
        </w:rPr>
        <w:t>เพื่อมาพัฒนาและปรับปรุงสถานประกอบการ ในส่วนที่บกพร่องอยู่ จึงอยากชี้แนะให้ช่วยเพิ่มทักษะในด้านนี้ให้กับบัณฑิต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</w:rPr>
        <w:t xml:space="preserve">K.NAT- is very nice guy and </w:t>
      </w:r>
      <w:proofErr w:type="spellStart"/>
      <w:r w:rsidRPr="003F4867">
        <w:rPr>
          <w:rFonts w:ascii="TH SarabunPSK" w:hAnsi="TH SarabunPSK" w:cs="TH SarabunPSK"/>
          <w:sz w:val="32"/>
          <w:szCs w:val="32"/>
        </w:rPr>
        <w:t>pery</w:t>
      </w:r>
      <w:proofErr w:type="spellEnd"/>
      <w:r w:rsidRPr="003F4867">
        <w:rPr>
          <w:rFonts w:ascii="TH SarabunPSK" w:hAnsi="TH SarabunPSK" w:cs="TH SarabunPSK"/>
          <w:sz w:val="32"/>
          <w:szCs w:val="32"/>
        </w:rPr>
        <w:t xml:space="preserve"> attention in his job and try to do all the job’s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บัณฑิตที่จบจากสถาบันนี้มีคุณภาพอยู่แล้ว แค่ในการทำงานจริงต้องมาปรับตัวให้เข้ากับสังคมและความเป็นอยู่ของหน่วยงานแต่ละหน่วยงานค่ะ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สิ่งทอและเครื่องนุ่งห่ม(เทียบโอน)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ดีอยู่แล้ว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เป็นคนเรียบร้อยดี พยายามตั้งใจทำงานที่ได้รับมอบหมายจากผู้บังคับบัญชาอย่างเคร่งครัดดี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บัณฑิตพูดน้อย ชอบให้บัณฑิตเป็นคนขี้สงสัยมากกว่าเป็นคนเงียบเรียบร้อย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เนื่องจากสถานประกอบการเป็นโรงงานผลิตเสื้อผ้าส่งออก[</w:t>
      </w:r>
      <w:r w:rsidRPr="003F4867">
        <w:rPr>
          <w:rFonts w:ascii="TH SarabunPSK" w:hAnsi="TH SarabunPSK" w:cs="TH SarabunPSK"/>
          <w:sz w:val="32"/>
          <w:szCs w:val="32"/>
        </w:rPr>
        <w:t xml:space="preserve">OEM]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โดยผลิตสินค้าตามรูปแบบที่ลูกค้ากำหนด ดังนั้นสถานประกอบการจึงต้องการให้บัณฑิตมีพื้นฐานด้าน </w:t>
      </w:r>
      <w:r w:rsidRPr="003F4867">
        <w:rPr>
          <w:rFonts w:ascii="TH SarabunPSK" w:hAnsi="TH SarabunPSK" w:cs="TH SarabunPSK"/>
          <w:sz w:val="32"/>
          <w:szCs w:val="32"/>
        </w:rPr>
        <w:t xml:space="preserve">Work Study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4867">
        <w:rPr>
          <w:rFonts w:ascii="TH SarabunPSK" w:hAnsi="TH SarabunPSK" w:cs="TH SarabunPSK"/>
          <w:sz w:val="32"/>
          <w:szCs w:val="32"/>
        </w:rPr>
        <w:t xml:space="preserve">Motion </w:t>
      </w:r>
      <w:r w:rsidRPr="003F4867">
        <w:rPr>
          <w:rFonts w:ascii="TH SarabunPSK" w:hAnsi="TH SarabunPSK" w:cs="TH SarabunPSK"/>
          <w:sz w:val="32"/>
          <w:szCs w:val="32"/>
          <w:cs/>
        </w:rPr>
        <w:t>เพื่อมาพัฒนาและปรับปรุงสถานประกอบการ ในส่วนที่บกพร่องอยู่ จึงอยากชี้แนะให้ช่วยเพิ่มทักษะในด้านนี้ให้กับบัณฑิต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แนะนำเพิ่มการวางตัวในสังคมและความสำคัญของการปฏิบัติงานให้ตรงต่อเวลาการเคารพกฎระเบียบของแต่ละหน่วยงา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ขอเสนอให้มีภาคปฏิบัติมากกว่าเดิม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อยากเพิ่มเติมการเรียนการสอนด้านวิชาชุดว่ายให้มากกว่านี้ เพราะบัณฑิตจะได้มีความรู้มาปฏิบัติงานได้ดีกว่านี้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ควรเพิ่มเติมการสอนชุดว่ายน้ำให้มากกว่านี้ รู้สึกน้อยไปหน่อยด้านความรู้ชุดว่ายน้ำ เรียนน้อย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ด้านอื่นๆ </w:t>
      </w:r>
      <w:r w:rsidRPr="003F4867">
        <w:rPr>
          <w:rFonts w:ascii="TH SarabunPSK" w:hAnsi="TH SarabunPSK" w:cs="TH SarabunPSK"/>
          <w:sz w:val="32"/>
          <w:szCs w:val="32"/>
        </w:rPr>
        <w:t xml:space="preserve">OK </w:t>
      </w:r>
      <w:r w:rsidRPr="003F4867">
        <w:rPr>
          <w:rFonts w:ascii="TH SarabunPSK" w:hAnsi="TH SarabunPSK" w:cs="TH SarabunPSK"/>
          <w:sz w:val="32"/>
          <w:szCs w:val="32"/>
          <w:cs/>
        </w:rPr>
        <w:t>ค่ะ อยากให้ทางมหาลัยอบรมให้บัณฑิตควรทักทายผู้ใหญ่โดยการสวัสดี ระดับผู้บังคับบัญชาก็ดี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ด้านอื่นๆ </w:t>
      </w:r>
      <w:r w:rsidRPr="003F4867">
        <w:rPr>
          <w:rFonts w:ascii="TH SarabunPSK" w:hAnsi="TH SarabunPSK" w:cs="TH SarabunPSK"/>
          <w:sz w:val="32"/>
          <w:szCs w:val="32"/>
        </w:rPr>
        <w:t xml:space="preserve">OK </w:t>
      </w:r>
      <w:r w:rsidRPr="003F4867">
        <w:rPr>
          <w:rFonts w:ascii="TH SarabunPSK" w:hAnsi="TH SarabunPSK" w:cs="TH SarabunPSK"/>
          <w:sz w:val="32"/>
          <w:szCs w:val="32"/>
          <w:cs/>
        </w:rPr>
        <w:t>ค่ะ มีมนุษย์สัมพันธ์ดี มีน้ำใจแก่ส่วนรวมดี มีสัมมาคารวะดี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ควรมีการเพิ่มการเรียนการสอนภาษาต่างต่างประเทศให้กับบัณฑิตให้เข้มแข็ง เพื่อบัณฑิตจะได้นำมาใช้กับงานที่ทำในปัจจุบันของแต่ละสาขาวิชาที่เลือก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อาหารและโภชนาการ(เทียบโอน)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กล้าคิดและตัดสินใจ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ส่งเสริมการใช้ภาษาอังกฤษในการสื่อสารมากขึ้น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การพูดจาให้น่าฟังกระฉับกระเฉง น่าเชื่อถือมากกว่านี้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เรียนรู้ตนเอง ใฝ่หาความรู้เพิ่มเติม เพิ่มทักษะให้มากที่สุด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ควรฝึกการคิด / กระบวนการคิดให้เป็นระบบ มองปัญหาและวิเคราะห์ปัญหาตั้งแต่ต้นจนจบ โดยมองเป็นภาพกว้าง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ดีอยู่แล้ว บัณฑิตมีบุคลิกภาพการแต่งกายรวมถึงคำพูดเหมาะสมกับงาน มีความรอบคอบ ใจเย็น ควบคุมอารมณ์ได้ดี สามารถแก้ไขเฉพาะหน้าได้ ปฏิบัติงานที่ได้รับมอบหมายได้ดี จบสำเร็จตามวัตถุประสงค์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เพิ่มการฝึกงานที่หลากหลาย เช่น รพ. โรงแรม เป็นต้น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เพิ่มเติมการจัดอาหารใน รพ. ที่เหมาะสม / อาหารสำหรับผู้ป่วย / อาหารเฉพาะโรคเบื้องต้น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เพิ่มการสอนการใช้ชีวิต และวิธีคัด วิธีทำงาน นอกเหนือจากวิชาการที่ต้องสอนอยู่แล้ว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เน้นทางด้านการคิดวิเคราะห์ และการทำงานในเชิงธุรกิจ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บัณฑิตมีความตั้งใจ ใส่ใจ และเรียนรู้งานใหม่ๆ ได้ดีครับ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เพิ่มทักษะการ </w:t>
      </w:r>
      <w:r w:rsidRPr="003F4867">
        <w:rPr>
          <w:rFonts w:ascii="TH SarabunPSK" w:hAnsi="TH SarabunPSK" w:cs="TH SarabunPSK"/>
          <w:sz w:val="32"/>
          <w:szCs w:val="32"/>
        </w:rPr>
        <w:t xml:space="preserve">Present </w:t>
      </w:r>
      <w:r w:rsidRPr="003F4867">
        <w:rPr>
          <w:rFonts w:ascii="TH SarabunPSK" w:hAnsi="TH SarabunPSK" w:cs="TH SarabunPSK"/>
          <w:sz w:val="32"/>
          <w:szCs w:val="32"/>
          <w:cs/>
        </w:rPr>
        <w:t>งาน และการสื่อสาร ภาษาต่างประเทศ</w:t>
      </w:r>
      <w:r w:rsidRPr="003F4867">
        <w:rPr>
          <w:rFonts w:ascii="TH SarabunPSK" w:hAnsi="TH SarabunPSK" w:cs="TH SarabunPSK"/>
          <w:sz w:val="32"/>
          <w:szCs w:val="32"/>
        </w:rPr>
        <w:t>(</w:t>
      </w:r>
      <w:r w:rsidRPr="003F4867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3F4867">
        <w:rPr>
          <w:rFonts w:ascii="TH SarabunPSK" w:hAnsi="TH SarabunPSK" w:cs="TH SarabunPSK"/>
          <w:sz w:val="32"/>
          <w:szCs w:val="32"/>
        </w:rPr>
        <w:t xml:space="preserve">) </w:t>
      </w:r>
      <w:r w:rsidRPr="003F4867">
        <w:rPr>
          <w:rFonts w:ascii="TH SarabunPSK" w:hAnsi="TH SarabunPSK" w:cs="TH SarabunPSK"/>
          <w:sz w:val="32"/>
          <w:szCs w:val="32"/>
          <w:cs/>
        </w:rPr>
        <w:t>ให้มากขึ้น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เพิ่มแนวคิดสร้างสรรค์หาแนวทางใหม่ๆ ในการทำงานทีมลูกค้า เพิ่มเทคนิคการนำเสนอสินค้าให้ทีมลูกค้า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เสื้อผ้าและเครื่องแต่งกายแฟชั่น (ป.โท)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ควรเน้นทักษะให้บัณฑิตจบมาแล้วสามารถทำงานจริงได้ มีการปรับตัวที่เร็วขึ้น เนื่องโลกปัจจุบันมีการแข่งขันสูงขึ้น การมีความรู้ต้นทฤษฎีเก่งอย่างเดียวไม่ได้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อยากให้เน้นการศึกษาด้านภาษาอังกฤษ เพราะเป็นความต้องการของตลาด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เน้นการปฏิบัติจริงเพื่อประสบการณ์ด้านวิชาชีพ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ฝึกให้บัณฑิตรู้จักความเป็นระเบียบวินัย เคารพสถาบันและองค์กรของตัวเอง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5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ขอขอบคุณสถาบันที่มีการฝึกบัณฑิตเก่ง ๆ สู่ตลาดและเป็นส่วนหนึ่งของการช่วยพัฒนาองค์กร</w:t>
      </w:r>
      <w:r w:rsidRPr="003F4867">
        <w:rPr>
          <w:rFonts w:ascii="TH SarabunPSK" w:hAnsi="TH SarabunPSK" w:cs="TH SarabunPSK"/>
          <w:sz w:val="32"/>
          <w:szCs w:val="32"/>
        </w:rPr>
        <w:t>(</w:t>
      </w:r>
      <w:r w:rsidRPr="003F4867">
        <w:rPr>
          <w:rFonts w:ascii="TH SarabunPSK" w:hAnsi="TH SarabunPSK" w:cs="TH SarabunPSK"/>
          <w:sz w:val="32"/>
          <w:szCs w:val="32"/>
          <w:cs/>
        </w:rPr>
        <w:t>อยากบอกว่าผู้ประเมินเองก็เป็นศิลป์เก่าของสถาบันนี้</w:t>
      </w:r>
      <w:r w:rsidRPr="003F4867">
        <w:rPr>
          <w:rFonts w:ascii="TH SarabunPSK" w:hAnsi="TH SarabunPSK" w:cs="TH SarabunPSK"/>
          <w:sz w:val="32"/>
          <w:szCs w:val="32"/>
        </w:rPr>
        <w:t>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คณะศิลปกรรมศาสตร์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ดุริยางค์ไทย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ดุริยางค์สากล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นาฏศิลป์ไทย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ฝึกในด้านความรับผิดชอบต่อหน้าที่ที่ได้รับมอบหมาย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การตรงต่อเวลา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ควรฝึกฝนพัฒนาในเรื่องการคิดวิเคราะห์และกล้าแสดงความคิดเห็นอย่างมีเหตุมีผล ซึ่งสามารถนำไป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การเพื่อประยุกต์ใช้ตามสภาพจริงของการปฏิบัติงาน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ยังขาดการใช้สื่อเทคโนโลยี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การตรงต่อเวลา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การจัดการเรียนการสอนเมื่อนักเรียนมีพื้นฐานพอควรแล้วควรคิดดันแปลงเพื่อประยุกต์ให้ร่วมสมัยได้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ความกล้าคิดวิเคราะห์และนำเสนอให้มากกว่านี้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ออกแบบภายใน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ออกแบบผลิตภัณฑ์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ออกแบบนิเทศศิลป์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การแสวงหาความรู้ด้วยตนเอง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อยากให้อาจารย์มีการแนะแนวแยกประเภทบัณฑิตว่าแต่ละคนตั้งใจจบไปจะทำงานด้านไหน จากนั้นได้เรียนรู้และเน้นสิ่งที่จะได้ทำทักษะต่าง ๆ เช่น โปรแกรม ความรู้พื้นฐาน และให้นักศึกษามีความอดทนกับการเรียนรู้ และทำงานร่วมกับผู้อื่นได้จริง ๆ ลด </w:t>
      </w:r>
      <w:r w:rsidRPr="003F4867">
        <w:rPr>
          <w:rFonts w:ascii="TH SarabunPSK" w:hAnsi="TH SarabunPSK" w:cs="TH SarabunPSK"/>
          <w:sz w:val="32"/>
          <w:szCs w:val="32"/>
        </w:rPr>
        <w:t>EGO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ลง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สร้างความกระตือรือร้นในการแสวงหาข้อมูลเพื่อประโยชน์ในการพัฒนาตนเองและองค์กร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ุคลากรที่เข้ามาสอนนักศึกษาควรมีความรู้ความชำนาญในวิชาที่สอนเพื่อให้นักศึกษาสามารถไขข้อสงสัยและแนะแนววิชาต่าง ๆ ได้ และสอนเครื่องไม้เครื่องมือต่าง ๆ (นักศึกษาบอกว่าการสอนไม่น่าสนใจทำให้จบมาไม่มีความรู้)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ส่งเสริมการพัฒนาตนเองผ่านการทำงานจริงระหว่างเรียน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หัตถกรรม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ศิลปะภาพพิมพ์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บัณฑิตสามารถปรับตัว และทำงานเป็นทีมได้อย่างดี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ศิลปะไทย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ดนตรีสากล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จิตรกรรม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เครื่องหนัง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เทคนิคการ </w:t>
      </w:r>
      <w:r w:rsidRPr="003F4867">
        <w:rPr>
          <w:rFonts w:ascii="TH SarabunPSK" w:hAnsi="TH SarabunPSK" w:cs="TH SarabunPSK"/>
          <w:sz w:val="32"/>
          <w:szCs w:val="32"/>
        </w:rPr>
        <w:t xml:space="preserve">Present </w:t>
      </w:r>
      <w:r w:rsidRPr="003F4867">
        <w:rPr>
          <w:rFonts w:ascii="TH SarabunPSK" w:hAnsi="TH SarabunPSK" w:cs="TH SarabunPSK"/>
          <w:sz w:val="32"/>
          <w:szCs w:val="32"/>
          <w:cs/>
        </w:rPr>
        <w:t>การนำเสนอให้มากขึ้น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การสร้างความเป็นผู้นำ และรับผิดชอบงานตามกรอบเวลากำหนด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ใช้ </w:t>
      </w:r>
      <w:r w:rsidRPr="003F4867">
        <w:rPr>
          <w:rFonts w:ascii="TH SarabunPSK" w:hAnsi="TH SarabunPSK" w:cs="TH SarabunPSK"/>
          <w:sz w:val="32"/>
          <w:szCs w:val="32"/>
        </w:rPr>
        <w:t>Computer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ให้มากขึ้น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การคิดวิเคราะห์ กระบวนการเพิ่มประสิทธิภาพ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ภาษาต่างประเทศ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เครื่องปั้นดินเผา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การออกแบบแฟชั่นและศิลปะสิ่งทอ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4C55A3" w:rsidRPr="003F4867" w:rsidRDefault="004C55A3" w:rsidP="004C55A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4C55A3" w:rsidRPr="003F4867" w:rsidRDefault="004C55A3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คณะเทคโนโลยีการเกษตร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การผลิตพืช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ต้องการให้นักศึกษาได้มีการเรียนรู้การเป็นผู้นำ กล้าแสดงออก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เน้นภาคปฏิบัติให้มากขึ้น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ควรเพิ่มหลักสูตรภาษาอังกฤษที่ใช้ในการเขียนและการสื่อสาร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ฝึกความอดทน สู้งาน การทนต่อภาวะแรงกดดันจากการทำงาน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เพิ่มหลักสูตรภาษาอังกฤษ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วิทยาศาสตร์และเทคโนโลยีการอาหาร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มีความตั้งใจมาก เข้ากับผู้อื่นได้ดีมาก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มีความตั้งใจในการทำงานดีมาก ใฝ่รู้ แต่ต้องพัฒนาเรื่องอารมณ์เพราะโมโหง่าย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ต้องได้รับการอบรมหรือเพิ่มเติมความรู้ในเรื่องการเป็นผู้นำ เพราะการดึงเอาความรู้เชิงทฤษฎีมาใช้ในการแก้ไขปัญหา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ควรให้บัณฑิตมีความใฝ่รู้ ใฝ่เรียนมากกว่านี้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หากเพิ่มวิชาการตลาดเข้าไปในวิชาเรียนจะดีมาก จะได้มองภาพของการพัฒนาสินค้าได้ดีมากขึ้น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อยากให้มีวิชาเกี่ยวกับการตลาดเพิ่ม เพราะไม่ว่าจะทำในด้านใดก็อยากให้มองเรื่องการตลาดเป็นสิ่งสำคัญที่สุด เพราะทุกที่ต้องคำนึงถึงเรื่องนี้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การให้มีการวิเคราะห์ข้อมูลหรือปัญหาตามสถานการณ์จริง เพื่อเมื่อต้องใช้หลักการวิเคราะห์เหตุการณ์จริงจะได้มีทักษะ มีความสามารถนำมาใช้ได้ทันที รวดเร็ว และถูกต้องแม่นยำ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ควรเน้นภาษาต่างประเทศให้มากกว่านี้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เน้นเรื่องความอดทน 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เน้นเรื่องความเป็นผู้นำ เนื่องจากอุตสาหกรรมปัจจุบันมีการแข่งขันกันมาก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สัตว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ศาสตร์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ควรฝึกประสบการณ์ให้มากกว่านี้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อยากให้ปลูกฝังความอดทน การเผชิญปัญหา และการแก้ไขสถานการณ์เฉพาะหน้า ความใส่ใจในการทำงาน ความคิดสร้างสรรค์ การตรวจสอบความถูกต้อง ความรับผิดชอบต่อประโยชน์ส่วนรวม ให้กับนักศึกษาทุก ๆ คน ไม่เห็นแก่เงินเป็นหลัก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เน้นการปฏิบัติคู่กับวิชาการ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ไม่เน้นวิชาการมากกว่าการทดลองปฏิบัติงานจริง  การสร้าง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สัมพันธ์ที่ดี การเป็นผู้นำ เข้มข้นในการใช้ภาษาไทยเพราะปัจจุบัน ภาษาที่ใช้คุยเล่นกับการทำงานเป็นคนละเรื่องกัน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B020E" w:rsidRPr="003F4867" w:rsidRDefault="003B020E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เทคโนโลยีหลังการเก็บเกี่ยวและแปรสภาพ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วิทยาศาสตร์สุขภาพสัตว์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ประมง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ส่งเสริมให้เห็นความสำคัญของการมีวินัยในตนเองเป็นเรื่องที่จำเป็นอย่างยิ่งที่ทางสถาบันทุกแห่งควรเน้นย้ำกับนักศึกษา เนื่องด้วยวิจัยเป็นเรื่องที่จะช่วยให้เกิดการพัฒนาในองค์กรได้รวดเร็วยิ่งขึ้น และวินัยเป็นคุณลักษณะที่จะส่งผลกับคุณลักษณะอื่น ๆ ต่อไป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การส่งเสริมให้นักศึกษามีความถนัดหรือความสามารถเฉพาะด้าน จะเป็นส่วนหนึ่งที่ช่วยให้นักศึกษามีความรู้ ความสามารถ มีความแม่นยำ สามารถนำความรู้มาประยุกต์ใช้ได้อย่างมีคุณภาพ ทั้งต่อตนเองและผู้อื่น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ขอชื่นชมในการมีสัมมาคารวะของนักศึกษาที่แสดงออกได้เหมาะสมกับวัย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4C55A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คณะวิทยาศาสตร์และเทคโนโลยี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คณิตศาสตร์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ชีววิทยา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บัณฑิตมีการแสดงออกที่ดี มีมารยาท และเข้ากับผู้อื่นได้ดี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พัฒนาการนำเสนองาน การนำศัพท์เฉพาะมาใช้เพื่อการสอน เพื่อให้การทำงานมีความน่าสนใจมากขึ้น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ให้บัณฑิตมีทักษะในด้านภาษาต่างประเทศให้มากกว่านี้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บัณฑิตมีความรู้ความสามารถในงานที่จบมาดี  แต่อาจยังขาดทักษะในการแปลภาษาอังกฤษ จึงอยากให้หลักสูตรเพิ่มหน่วยวิชาภาษาอังกฤษให้มากขึ้น เพื่อให้เกิดประโยชน์สูงสุดในการทำงาน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นักศึกษาที่สำเร็จการศึกษามาจากมหาวิทยาลัยเทคโนโลยีราชมงคลธัญบุรี ล้วนมีคุณภาพ แต่ด้วยบริษัทของเราเป็นบริษัทที่เกี่ยว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กับปิโตร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เคมี และตรงกับคุณสมบัติของนักศึกษาที่ได้รับการปูพื้นฐานมาดีอยู่แล้ว จึงสามารถเรียนรู้และพัฒนาตนเองในด้านงานต่าง ๆ ที่ได้รับมอบหมายได้เป็นอย่างดี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เคมี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ในระหว่างการเรียนการสอนควรมีการสอดแทรกข้อคิด คุณธรรม จริยธรรม การปรับตัวในการทำงาน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โดยรวมของพนักงานถือว่าดีอยู่แล้ว การอยู่ร่วมกับคนหมู่มาก การมีน้ำใจ การให้เกียรติเพื่อนร่วมงาน ถือว่าดี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ขอให้เติมเต็มในส่วนของการกล้าแสดงความคิดเห็นมากกว่านี้ เพราะพนักงานยังติดจะเงียบ ๆ อาจจะเป็นเพราะยังคิดว่าเป็นพนักงานใหม่และอายุงานยังน้อย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บัณฑิตมีคุณลักษณะที่เหมาะสมต่อการทำงานในทุก ๆ ด้าน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ในการเรียนควรเน้นให้บัณฑิตมีการใช้เครื่องมือในการวิเคราะห์ปฏิบัติงานจริง เพื่อให้สามารถปฏิบัติงานได้อย่างเข้าใจได้มากขึ้น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ควรพัฒนาทักษะด้านการวิเคราะห์อย่างเป็นระบบ  โดยเฉพาะการเสนอทางเลือกในการแก้ปัญหา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ควรพัฒนาทักษะด้านการนำเสนอทฤษฎีมาประยุกต์ใช้งานจริง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ฝึกการแสดงออกในทางความคิดวิเคราะห์ให้มากขึ้น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ต้องการ </w:t>
      </w:r>
      <w:r w:rsidRPr="003F4867">
        <w:rPr>
          <w:rFonts w:ascii="TH SarabunPSK" w:hAnsi="TH SarabunPSK" w:cs="TH SarabunPSK"/>
          <w:sz w:val="32"/>
          <w:szCs w:val="32"/>
        </w:rPr>
        <w:t xml:space="preserve">Presentation </w:t>
      </w:r>
      <w:r w:rsidRPr="003F4867">
        <w:rPr>
          <w:rFonts w:ascii="TH SarabunPSK" w:hAnsi="TH SarabunPSK" w:cs="TH SarabunPSK"/>
          <w:sz w:val="32"/>
          <w:szCs w:val="32"/>
          <w:cs/>
        </w:rPr>
        <w:t>ต้องเรียนให้มากขึ้น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ควรมีการประเมินความถนัดและความสนใจของบัณฑิตก่อนที่บัณฑิตจะจบ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อยากให้เพิ่มเติมบัณฑิตที่จะจบใหม่ในเรื่องของการกล้าที่จะคิดนอกกรอบ และกล้าที่จะแสดงความคิดเห็นในเรื่องต่าง ๆ  เพราะเป็นการฝึกให้บัณฑิตหรือว่าที่พนักงานใหม่ได้มีการนำความรู้จากสิ่งที่ได้เรียนมาเพื่อนำมาประยุกต์ใช้กับงาน ถึงแม้การทำงานกับการเรียนอาจไม่ตรงสาย แต่ทุกอย่างสามารถนำมาประยุกต์ใช้ได้หากเราเริ่มที่จะคิด เรื่อนี้สำคัญมาก ต้องฝึก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อเสนอให้มีการจัดการเรียนการสอนที่ต้องใช้ภาษาอังกฤษให้มากขึ้นเพื่อเป็นประโยชน์ต่อบัณฑิตในการปฏิบัติงาน และการเลื่อนตำแหน่งสูง ๆ ขึ้นไป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ควรเน้นด้านคณิตศาสตร์และสถิติในการนำมาประยุกต์ใช้งานจริง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ควรเสริมทักษะด้านภาษาอังกฤษให้มากขึ้น 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เสริมเรื่องการนำความรู้พื้นฐานหรือทฤษฎีมาประกอบเป็นเหตุผลสนับสนุนในการนำเสนอแนวทางแก้ปัญหาหรือทางเลือกต่าง ๆ 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เน้นภาษาอังกฤษให้มาก ๆ 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อยากให้มหาวิทยาลัยได้เตรียมบัณฑิตให้พร้อมสำหรับโลกการทำงานจริง เพื่อให้บรรดาเหล่าบัณฑิตที่จะจบใหม่</w:t>
      </w:r>
      <w:r w:rsidRPr="003F4867">
        <w:rPr>
          <w:rFonts w:ascii="TH SarabunPSK" w:hAnsi="TH SarabunPSK" w:cs="TH SarabunPSK"/>
          <w:sz w:val="32"/>
          <w:szCs w:val="32"/>
        </w:rPr>
        <w:t xml:space="preserve">  </w:t>
      </w:r>
      <w:r w:rsidRPr="003F4867">
        <w:rPr>
          <w:rFonts w:ascii="TH SarabunPSK" w:hAnsi="TH SarabunPSK" w:cs="TH SarabunPSK"/>
          <w:sz w:val="32"/>
          <w:szCs w:val="32"/>
          <w:cs/>
        </w:rPr>
        <w:t>รู้บทบาทของตัวเองการที่จะมาเป็นคนทำงานคนหนึ่ง ว่าควรเตรียมตัวเองในด้านใด ไม่อยากให้มุ่งให้ความสำคัญกับเงินเดือนที่จะได้เป็นหลัก  เพื่อที่ตัวเองจะเป็นดาวเด่นในหมู่คนทำงานเพื่อปูทางไปสู่ความก้าวหน้าในอนาคต  สิ่งที่องค์กรต้องการจากทีมงานสักคน คือ 1) ความกระตือรือร้น  2) ใจที่พร้อมจะเรียนรู้  3) ทุ่มเทในเวลางาน 100</w:t>
      </w:r>
      <w:r w:rsidRPr="003F4867">
        <w:rPr>
          <w:rFonts w:ascii="TH SarabunPSK" w:hAnsi="TH SarabunPSK" w:cs="TH SarabunPSK"/>
          <w:sz w:val="32"/>
          <w:szCs w:val="32"/>
        </w:rPr>
        <w:t>%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4) มีน้ำใจและให้เกียรติคน  5) เป็นคนคิดบวก   อย่างน้อยเชื่อว่า 5 ข้อที่กล่าวมานี้ มั่นใจว่าจะเป็นสิ่งที่หลาย ๆ องค์การต้องการจากทีมงาน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บัณฑิตมีความรับผิดชอบ มีวินัย และมี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สัมพันธ์ดีมาก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เทคโนโลยีสารสนเทศ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โดยทั่วไปดี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มีความรับผิดชอบ มี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มนุษย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สัมพันธ์กับเพื่อนร่วมงานและบุคคลในองค์กรเป็นอย่างดี  มีน้ำใจและสามารถนำความรู้จากการศึกษามาปฏิบัติงาน และแก้ไขปัญหาต่าง ๆ ในการทำงานได้ดี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บัณฑิตในสาขาวิชาทางด้านคอมพิวเตอร์ บางครั้งจะพบปัญหาในด้านการสื่อสาร คือ พูดสื่อสารไม่เก่ง อาจจะต้องเพิ่มเรื่องของการ </w:t>
      </w:r>
      <w:r w:rsidRPr="003F4867">
        <w:rPr>
          <w:rFonts w:ascii="TH SarabunPSK" w:hAnsi="TH SarabunPSK" w:cs="TH SarabunPSK"/>
          <w:sz w:val="32"/>
          <w:szCs w:val="32"/>
        </w:rPr>
        <w:t xml:space="preserve">Present </w:t>
      </w:r>
      <w:r w:rsidRPr="003F4867">
        <w:rPr>
          <w:rFonts w:ascii="TH SarabunPSK" w:hAnsi="TH SarabunPSK" w:cs="TH SarabunPSK"/>
          <w:sz w:val="32"/>
          <w:szCs w:val="32"/>
          <w:cs/>
        </w:rPr>
        <w:t>งาน เพื่อฝึกฝนให้สามารถสื่อสารกับผู้อื่นได้อย่างมีประสิทธิภาพ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ฝึกฝนทางด้าน </w:t>
      </w:r>
      <w:r w:rsidRPr="003F4867">
        <w:rPr>
          <w:rFonts w:ascii="TH SarabunPSK" w:hAnsi="TH SarabunPSK" w:cs="TH SarabunPSK"/>
          <w:sz w:val="32"/>
          <w:szCs w:val="32"/>
        </w:rPr>
        <w:t xml:space="preserve">LOGIC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F4867">
        <w:rPr>
          <w:rFonts w:ascii="TH SarabunPSK" w:hAnsi="TH SarabunPSK" w:cs="TH SarabunPSK"/>
          <w:sz w:val="32"/>
          <w:szCs w:val="32"/>
        </w:rPr>
        <w:t>CREATIVE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ให้มากยิ่งขึ้น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อยากให้เน้นการเรียนการสอนเรื่อง </w:t>
      </w:r>
      <w:r w:rsidRPr="003F4867">
        <w:rPr>
          <w:rFonts w:ascii="TH SarabunPSK" w:hAnsi="TH SarabunPSK" w:cs="TH SarabunPSK"/>
          <w:sz w:val="32"/>
          <w:szCs w:val="32"/>
        </w:rPr>
        <w:t>Network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ภาคปฏิบัติให้มากขึ้น เน้นการปฏิบัติจริง บนอุปกรณ์จริง โดยเฉพาะอย่างยิ่งในภาคเรียนสุดท้ายก่อนออกสู่ตลาดแรงงาน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ควรเพิ่มการเรียนการสอนภาษาอังกฤษให้มากขึ้น เนื่องจากบัณฑิตที่จบมาส่วนใหญ่พบปัญหาความรู้ความสามารถด้านภาษาอังกฤษ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ฝึกภาษาอังกฤษเพิ่มเติม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ฟิสิกส์ประยุกต์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ทักษะความเป็นผู้นำ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จากการทดสอบงานในหลายด้าน สู้งานดี ขยัน และใฝ่รู้ตลอดเวลา ฝากถึงนักศึกษารุ่นหลัง ต้อง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แอคทีฟ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ตัวเองให้มาก ๆ เพราะเวลาในการทำงานมีค่ามากต่อประโยชน์ขององค์กร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ควรมีการพัฒนาขีดความสามารถในการใช้งานเครื่องมือต่าง ๆ ที่ตอบสนองความต้องการทางธุรกิจ เช่น ความสามารถด้านเทคโนโลยีสารสนเทศ ระบบ </w:t>
      </w:r>
      <w:r w:rsidRPr="003F4867">
        <w:rPr>
          <w:rFonts w:ascii="TH SarabunPSK" w:hAnsi="TH SarabunPSK" w:cs="TH SarabunPSK"/>
          <w:sz w:val="32"/>
          <w:szCs w:val="32"/>
        </w:rPr>
        <w:t>GIS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หรือ พื้นฐานการเขียนโปรแกรมเพื่อการวิเคราะห์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ควรมีการพัฒนาขีดความสามารถในด้านการสื่อสาร และนำเสนอข้อมูลด้วยภาษาอังกฤษให้มากขึ้น เพื่อให้บัณฑิตมีความมั่นใจในการใช้ภาษาอังกฤษในการปฏิบัติงาน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ทักษะการใช้ </w:t>
      </w:r>
      <w:r w:rsidRPr="003F4867">
        <w:rPr>
          <w:rFonts w:ascii="TH SarabunPSK" w:hAnsi="TH SarabunPSK" w:cs="TH SarabunPSK"/>
          <w:sz w:val="32"/>
          <w:szCs w:val="32"/>
        </w:rPr>
        <w:t>Excel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คุณธรรม จริยธรรม เป็นสิ่งจำเป็นต่อการทำงานร่วมกับผู้อื่น ควรปลูกฝังให้นักศึกษาตระหนักและยึดมั่นกับเรื่องนี้ ดิฉันก็เป็นศิษย์เก่าจากที่นี่ แม้จะเป็นคณะอื่น ๆ แต่ก็ในรั้วมหาวิทยาลัยเดียวกัน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Default="007F18DB" w:rsidP="007F18DB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B020E" w:rsidRPr="003F4867" w:rsidRDefault="003B020E" w:rsidP="007F18DB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สถิติ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ไมมี</w:t>
      </w:r>
    </w:p>
    <w:p w:rsidR="007F18DB" w:rsidRPr="003F4867" w:rsidRDefault="007F18DB" w:rsidP="007F18D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7F18DB" w:rsidRPr="003F4867" w:rsidRDefault="007F18DB" w:rsidP="007F18DB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F18DB" w:rsidRPr="003F4867" w:rsidRDefault="007F18DB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คณะเทคโนโลยีสื่อสารมวลชน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เทคโนโลยีการโทรทัศน์และวิทยุกระจายเสียง (เทียบโอน)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เทคโนโลยีการโทรทัศน์และวิทยุกระจายเสียง (ปกติ)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ความช่างสังเกต การคิดนอกกรอบ การสื่อสารทั้งทางภาษาพูดและภาษาเขียนยังไม่ค่อยดีเท่าที่ควร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อยากให้ทางมหาวิทยาลัยช่วยส่งเสริมเรื่อง </w:t>
      </w:r>
      <w:r w:rsidRPr="003F4867">
        <w:rPr>
          <w:rFonts w:ascii="TH SarabunPSK" w:hAnsi="TH SarabunPSK" w:cs="TH SarabunPSK"/>
          <w:sz w:val="32"/>
          <w:szCs w:val="32"/>
        </w:rPr>
        <w:t>EQ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เพราะเด็กในยุคปัจจุบันมี </w:t>
      </w:r>
      <w:r w:rsidRPr="003F4867">
        <w:rPr>
          <w:rFonts w:ascii="TH SarabunPSK" w:hAnsi="TH SarabunPSK" w:cs="TH SarabunPSK"/>
          <w:sz w:val="32"/>
          <w:szCs w:val="32"/>
        </w:rPr>
        <w:t>IQ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แต่ยังขาด </w:t>
      </w:r>
      <w:r w:rsidRPr="003F4867">
        <w:rPr>
          <w:rFonts w:ascii="TH SarabunPSK" w:hAnsi="TH SarabunPSK" w:cs="TH SarabunPSK"/>
          <w:sz w:val="32"/>
          <w:szCs w:val="32"/>
        </w:rPr>
        <w:t>EQ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ความสามารถทางการใช้ภาษายังอยู่ในเกณฑ์ต่ำ โดยเฉพาะภาษาอังกฤษ อยากให้เรียนแล้วสามารถนำมาใช้ในชีวิตจริงได้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ช่วยส่งเสริมในเรื่องของเครื่องมือและการปฏิบัติงานจริง เพราะงานเหล่านี้ต้องการทักษะด้านเครื่องมือและปฏิบัติงานสูงมาก นักศึกษาจะได้มีความคุ้นเคยกับเครื่องมือ และพัฒนาได้ดี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คุณธรรม จริยธรรม ดีเลิศอยู่แล้ว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เทคโนโลยีการโทรทัศน์และวิทยุกระจายเสียง (สมทบ)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เพิ่มเติมความรู้ความสามารถในการพัฒนาทักษะทางภาษาอังกฤษให้มากขึ้น การสื่อสารอย่างเป็นระบบ และการนำเสนอต่อชุมชน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เทคโนโลยีการถ่ายภาพและภาพยนตร์ (เทียบโอน ภาคพิเศษ)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เพิ่มเติมความรู้ความสามารถในการพัฒนาทักษะทางภาษาอังกฤษให้มากขึ้น การสื่อสารอย่างเป็นระบบ และการนำเสนอต่อชุมชน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เทคโนโลยีการถ่ายภาพและภาพยนตร์ (เทียบโอน ภาคปกติ)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เพิ่มเติมความรู้ความสามารถในการพัฒนาทักษะทางภาษาอังกฤษให้มากขึ้น การสื่อสารอย่างเป็นระบบ และการนำเสนอต่อชุมชน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เทคโนโลยีการถ่ายภาพและภาพยนตร์ (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ปวช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./ม.6 ภาคปกติ)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กำลังอยู่ในระหว่างฝึกความกล้าในการแก้ปัญหาให้บรรลุผล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อยู่ระหว่างศึกษาระดับปริญญาโท ซึ่งมีความก้าวหน้าในการทำงานอยู่แล้ว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เทคโนโลยีการพิมพ์ (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ปวส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 เทียบโอน)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ความรู้พื้นฐานดี แต่อยากให้มหาวิทยาลัยเพิ่มหลักสูตรเกี่ยวกับวิชาที่ต้องนำมาใช้จริงในงาน เช่น 1) ทักษะสนทนา การเขียนจดหมายโต้ตอบเป็นภาษาอังกฤษ  2) ทักษะการดูแลลูกค้า การสร้างความพึงพอใจต่อลูกค้า และเพื่อนร่วมงาน  3) การดูแลบุคลิกภาพ การแต่งกายที่เป็นเสน่ห์ต่อลูกค้า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เทคโนโลยีด้านการพิมพ์พัฒนามารองรับความต้อง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การค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ของลูกค้า แต่บัณฑิตที่จบมายังใช้เทคโนโลยีสำหรับการเรียน  ทำให้ปัจจุบัน บัณฑิตจบใหม่ไม่เป็นที่ยอมรับในตลาดงานพิมพ์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 </w:t>
      </w:r>
      <w:r w:rsidRPr="003F4867">
        <w:rPr>
          <w:rFonts w:ascii="TH SarabunPSK" w:hAnsi="TH SarabunPSK" w:cs="TH SarabunPSK"/>
          <w:sz w:val="32"/>
          <w:szCs w:val="32"/>
        </w:rPr>
        <w:t>case study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ที่ต้องนำมาใช้ในการทำงานจริงทั้งเรื่องการสื่อสาร การตลาด ภาษาอังกฤษ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เพิ่มการรับแรงกดดันจากภาวการณ์ทำงานจริง กรณีถูก </w:t>
      </w:r>
      <w:r w:rsidRPr="003F4867">
        <w:rPr>
          <w:rFonts w:ascii="TH SarabunPSK" w:hAnsi="TH SarabunPSK" w:cs="TH SarabunPSK"/>
          <w:sz w:val="32"/>
          <w:szCs w:val="32"/>
        </w:rPr>
        <w:t xml:space="preserve">Complain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ว่าจะมีวิธีการรับมือจริง ๆ ได้อย่างไรบ้าง เช่น </w:t>
      </w:r>
      <w:r w:rsidRPr="003F4867">
        <w:rPr>
          <w:rFonts w:ascii="TH SarabunPSK" w:hAnsi="TH SarabunPSK" w:cs="TH SarabunPSK"/>
          <w:sz w:val="32"/>
          <w:szCs w:val="32"/>
        </w:rPr>
        <w:t xml:space="preserve">Complain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เจ้าหน้าที่งานที่ไม่ได้คุณภาพ หรือ </w:t>
      </w:r>
      <w:r w:rsidRPr="003F4867">
        <w:rPr>
          <w:rFonts w:ascii="TH SarabunPSK" w:hAnsi="TH SarabunPSK" w:cs="TH SarabunPSK"/>
          <w:sz w:val="32"/>
          <w:szCs w:val="32"/>
        </w:rPr>
        <w:t>Complain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เจ้าหน้าที่การให้บริการงานกับลูกค้า เพื่อเวลาเจอสถานการณ์จริงจะได้มีแนวทางรับมือได้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เทคโนโลยีการพิมพ์ (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ปวช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./ม.6 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ควรพัฒนาด้านเอกสาร การเรียบเรียงเนื้อหาให้เข้าใจและตรงประเด็น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พัฒนาให้มีความเป็นผู้นำมากขึ้น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ให้เข้าใจสภาพตลาดแรงงานภายนอก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Pr="003F4867">
        <w:rPr>
          <w:rFonts w:ascii="TH SarabunPSK" w:hAnsi="TH SarabunPSK" w:cs="TH SarabunPSK"/>
          <w:sz w:val="32"/>
          <w:szCs w:val="32"/>
        </w:rPr>
        <w:t xml:space="preserve">Workshop </w:t>
      </w:r>
      <w:r w:rsidRPr="003F4867">
        <w:rPr>
          <w:rFonts w:ascii="TH SarabunPSK" w:hAnsi="TH SarabunPSK" w:cs="TH SarabunPSK"/>
          <w:sz w:val="32"/>
          <w:szCs w:val="32"/>
          <w:cs/>
        </w:rPr>
        <w:t>ให้รุ่นน้อง ๆ ทราบความแตกต่างระหว่างการเรียนภายใน ภายนอก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เทคโนโลยีการพิมพ์ (เทียบโอน 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เพิ่มเติมความรู้ความสามารถในการพัฒนาทักษะทางภาษาอังกฤษให้มากขึ้น การสื่อสารอย่างเป็นระบบ และการนำเสนอต่อชุมชน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เทคโนโลยีการโฆษณาและประชาสัมพันธ์ (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ปวช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./ม.6 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ขาดการคิดวิเคราะห์ และการประยุกต์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เน้นเรื่องจิตอาสา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เทคโนโลยีมัลติมีเดีย  (ภาคสมทบ)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เทคโนโลยีมัลติมีเดีย  (เทียบโอน  ภาคปกติ)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นำความรู้มาเชื่อมโยงกับภาคสังคมหรือการดำรงชีพจริง ๆ 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เป็นคนที่ตั้งใจในการทำงานที่ได้รับมอบหมาย และใส่ใจในงานดี  รู้จักช่วยเสนอแนะและแก้ปัญหาได้ดี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ควรกล้าคิดกล้าตัดสินใจเพื่อให้การเรียนรู้ซึ่งทักษะและปัญหา  เพื่อนำไปสู่การเรียนรู้ของประสบการณ์นั้น ๆ ได้อย่างถูกต้องและการสร้างสรรค์ชิ้นงานใหม่ ๆ 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พัฒนาการเรียนรู้ทางสังคมตามความจริง โดยไม่มุ่งทฤษฎีมาก หรือยอย่างน้อยนำมาประยุกต์ใช้ให้ได้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การสื่อสารและกล้าแสดงออกในชิ้นงานนั้น ๆ เพื่อให้ได้มาเพื่อคำแนะนำสู่การพัฒนาต่อยอดความคิดอย่างมีระบบ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ข้อเสนอแนะอื่น ๆ 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ดีอยู่แล้วขอให้รักษาสิ่งดี ๆ เหล่านี้ตลอดไป</w:t>
      </w:r>
    </w:p>
    <w:p w:rsidR="00BF3003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ยังใหม่ต่อการปฏิบัติหน้าที่ยังคงต้องเรียนรู้ต่อการปฏิบัติหน้าที่และยังคงสรุปชัดเจนไม่ได้เท่าที่ควร</w:t>
      </w:r>
    </w:p>
    <w:p w:rsidR="003B020E" w:rsidRPr="003F4867" w:rsidRDefault="003B020E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เทคโนโลยีมัลติมีเดีย  (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ปวช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./ม.6  ภาคปกติ)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การพัฒนาการเรียนรู้ในทางทฤษฎีกับปฏิบัตินั้นอยากให้เน้นการปฏิบัติให้มาก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อ่อนภาษาอังกฤษมาก ต้องปรับปรุง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ต้องฝึกให้นักศึกษารู้จักคิด วิเคราะห์ แก้ปัญหา ประยุกต์ นำเอาความรู้มาใช้แก้ปัญหาในงานจริง ๆ ได้</w:t>
      </w:r>
    </w:p>
    <w:p w:rsidR="00BF3003" w:rsidRPr="003F4867" w:rsidRDefault="00BF3003" w:rsidP="00BF300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ข้อเสนอแนะอื่น ๆ </w:t>
      </w:r>
    </w:p>
    <w:p w:rsidR="00BF3003" w:rsidRPr="003F4867" w:rsidRDefault="00BF3003" w:rsidP="00BF3003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F3003" w:rsidRPr="003F4867" w:rsidRDefault="00BF3003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proofErr w:type="spellStart"/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ศิลป</w:t>
      </w:r>
      <w:proofErr w:type="spellEnd"/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ศาสตร์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การโรงแรม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การทำงานเป็นทีม ความรับผิดชอบร่วมกัน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หากพัฒนาด้านภาษาอังกฤษเพิ่มขึ้นจะดีมาก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ให้มีความกล้าที่จะตัดสินใจมากกว่านี้  ให้มีความเด็ดขาดมากขึ้น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อยากให้พัฒนาภาษาอังกฤษอีกนิด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อยากให้ใช้เทคโนโลยีสารสนเทศให้มาก ๆ 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พัฒนาทักษะทางการใช้ภาษาต่างประเทศ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การปฏิบัติงานตามขั้นตอน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ควรส่งเสริมให้นักศึกษาก่อนจบมีการฝึกปฏิบัติงานจริงที่เพิ่มมากขึ้น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อยากให้เน้นในเรื่องของภาษาต่างประเทศ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การใช้ภาษาต่างประเทศ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การใช้ภาษาอังกฤษ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โดยรวมถือว่าอยู่ในเกณฑ์ดี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เน้นเรื่องภาษาต่างประเทศ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ควรเรียนรู้ภาษาต่างประเทศให้มากยิ่งขึ้น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B020E" w:rsidRDefault="003B020E" w:rsidP="00D3112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3B020E" w:rsidRDefault="003B020E" w:rsidP="00D3112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lastRenderedPageBreak/>
        <w:t>การท่องเที่ยว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มีความรับผิดชอบ ซื่อตรงต่อหน้าที่แหละหน่วยงาน ซึ่ง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เป็นอัต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ลักษณ์ขององค์กรการศึกษา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ควรพัฒนาทักษะภาษาอังกฤษ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การประยุกต์ความรู้มาใช้ในชีวิตจริง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ภาษาอังกฤษเพื่อการสื่อสาร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ควรพัฒนาการสนทนา การพูดให้ไพเราะมากขึ้น  เนื่องจากต้องพูดคุยสนทนากับบุคคลหลากหลายทั้งภายในและภายนอกองค์กร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ด้านการปฏิบัติงาน ให้เกิดความอดทน เสียสละ หนักเอาเบาสู้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ควรส่งเสริมให้นักศึกษาก่อนจบมีการฝึกปฏิบัติงานจริงให้มากขึ้น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การเป็นผู้นำที่ดี ผู้ตามที่ดี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การประยุกต์ความรู้มาใช้ในชีวิตจริง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คณะสถาปัตยกรรมศาสตร์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เทคโนโลยีสถาปัตยกรรม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มีการพัฒนาความรู้ใหม่ๆ อยู่เสมอ เพื่อพัฒนาในความรู้เฉพาะด้านค่ะ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มีความอ่อนน้อมถ่อมตน รู้กาลเทศะ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มีความปฏิสัมพันธ์กับเพื่อนร่วมงานได้ดี ทำงานเป็นทีมได้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ดีแล้วทำต่อไป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เสริมสร้างให้เกิดความมั่นใจ กล้าแสดงออก กล้าตัดสินใจ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ควรเพิ่มทักษะทางด้านการใช้ภาษาให้มากยิ่งขึ้น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ยังขาดทักษะในการนำเสนองาน และความกล้าหาญที่จะพูดในที่ประชุม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ทางมหาลัย อาจมีการเพิ่มชั่วโมงเรียนด้านนี้บ้าง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ควรให้นักศึกษาได้เห็นกับงานจริงหรือหน้างานจริงค่ะ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 xml:space="preserve">ควรเพิ่มหลักสูตรเป็นเน้นความรู้ ความเข้าใจ ในเรื่องของ </w:t>
      </w:r>
      <w:r w:rsidRPr="003F4867">
        <w:rPr>
          <w:rFonts w:ascii="TH SarabunPSK" w:hAnsi="TH SarabunPSK" w:cs="TH SarabunPSK"/>
          <w:sz w:val="32"/>
          <w:szCs w:val="32"/>
        </w:rPr>
        <w:t>DETAIL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รายละเอียดการติดตั้งวัสดุ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ควรเพิ่มทักษะความรู้เกี่ยวกับโครงสร้างอาคาร ไม้ เหล็ก ให้มากขึ้น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หาความรู้ใหม่ ๆ เสมอ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ควรเพิ่มทักษะในการใช้ภาษาที่เป็นสากลให้มากขึ้น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หมั่นให้การสอน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แบบสห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กิจมากขึ้นเพื่อให้รับรู้ถึงการปฏิบัติการจริง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เพิ่มทักษะด้านการใช้งานโปรแกรมเพื่อช่วยในการออกแบบ</w:t>
      </w:r>
      <w:r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F4867">
        <w:rPr>
          <w:rFonts w:ascii="TH SarabunPSK" w:hAnsi="TH SarabunPSK" w:cs="TH SarabunPSK"/>
          <w:sz w:val="32"/>
          <w:szCs w:val="32"/>
        </w:rPr>
        <w:t xml:space="preserve">AUTOCAD  3DMAX  Adobe families  </w:t>
      </w:r>
      <w:proofErr w:type="spellStart"/>
      <w:r w:rsidRPr="003F4867">
        <w:rPr>
          <w:rFonts w:ascii="TH SarabunPSK" w:hAnsi="TH SarabunPSK" w:cs="TH SarabunPSK"/>
          <w:sz w:val="32"/>
          <w:szCs w:val="32"/>
        </w:rPr>
        <w:t>Bim</w:t>
      </w:r>
      <w:proofErr w:type="spellEnd"/>
      <w:r w:rsidRPr="003F4867">
        <w:rPr>
          <w:rFonts w:ascii="TH SarabunPSK" w:hAnsi="TH SarabunPSK" w:cs="TH SarabunPSK"/>
          <w:sz w:val="32"/>
          <w:szCs w:val="32"/>
        </w:rPr>
        <w:t xml:space="preserve"> &amp; Revit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ความรู้ด้านกฎหมายน้อยไปสักนิดสำหรับสถาปนิก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ความรู้ด้านวัสดุ </w:t>
      </w:r>
      <w:proofErr w:type="spellStart"/>
      <w:r w:rsidRPr="003F4867">
        <w:rPr>
          <w:rFonts w:ascii="TH SarabunPSK" w:hAnsi="TH SarabunPSK" w:cs="TH SarabunPSK"/>
          <w:sz w:val="32"/>
          <w:szCs w:val="32"/>
        </w:rPr>
        <w:t>Bim</w:t>
      </w:r>
      <w:proofErr w:type="spellEnd"/>
      <w:r w:rsidRPr="003F4867">
        <w:rPr>
          <w:rFonts w:ascii="TH SarabunPSK" w:hAnsi="TH SarabunPSK" w:cs="TH SarabunPSK"/>
          <w:sz w:val="32"/>
          <w:szCs w:val="32"/>
        </w:rPr>
        <w:t xml:space="preserve"> &amp; Revit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 3</w:t>
      </w:r>
      <w:r w:rsidRPr="003F4867">
        <w:rPr>
          <w:rFonts w:ascii="TH SarabunPSK" w:hAnsi="TH SarabunPSK" w:cs="TH SarabunPSK"/>
          <w:sz w:val="32"/>
          <w:szCs w:val="32"/>
        </w:rPr>
        <w:t>DMAX   AUTOCAD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</w:rPr>
        <w:tab/>
      </w: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สถาปัตยกรรมภายใน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ควรให้บัณฑิตพัฒนาคุณลักษณะด้านภาษาต่างประเทศเพิ่มมากขึ้นไปกว่านี้อีก เนื่องจากการทำงานในปัจจุบันจำเป็นต้องสื่อสารกับคนต่างชาติเพิ่มมากขึ้น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ควรให้บัณฑิตพัฒนาคุณลักษณะด้านภาษาต่างประเทศเพิ่มมากขึ้นไปกว่านี้อีก เนื่องจากการทำงานในปัจจุบันจำเป็นต้องสื่อสารกับคนต่างชาติเพิ่มมากขึ้น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อยากให้มีการพัฒนาเรื่องการเข้าสังคม บางโอกาสหรือบางงานที่ต้องพบปะผู้คน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ในภาพรวมถือว่าอยู่ในเกณฑ์ที่ดี โดยเฉพาะบุคคลากรที่ออกมาทำงานในส่วนของ </w:t>
      </w:r>
      <w:r w:rsidRPr="003F4867">
        <w:rPr>
          <w:rFonts w:ascii="TH SarabunPSK" w:hAnsi="TH SarabunPSK" w:cs="TH SarabunPSK"/>
          <w:sz w:val="32"/>
          <w:szCs w:val="32"/>
        </w:rPr>
        <w:t xml:space="preserve">PRODUOYION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อาจจะยังไม่แข็งแรงในเรื่องของทักษะการ </w:t>
      </w:r>
      <w:r w:rsidRPr="003F4867">
        <w:rPr>
          <w:rFonts w:ascii="TH SarabunPSK" w:hAnsi="TH SarabunPSK" w:cs="TH SarabunPSK"/>
          <w:sz w:val="32"/>
          <w:szCs w:val="32"/>
        </w:rPr>
        <w:t xml:space="preserve">COMMUMCATE &amp; DESION </w:t>
      </w:r>
      <w:r w:rsidRPr="003F4867">
        <w:rPr>
          <w:rFonts w:ascii="TH SarabunPSK" w:hAnsi="TH SarabunPSK" w:cs="TH SarabunPSK"/>
          <w:sz w:val="32"/>
          <w:szCs w:val="32"/>
          <w:cs/>
        </w:rPr>
        <w:t>แต่ถือว่าเป็นเรื่องที่ยังสามารถพัฒนาต่อยอดได้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การพัฒนาการพูดทักษะ วิธีการเข้าสังคม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บัณฑิตยังขาดความมุ่งมั่นในการทำงานด้วยความตั้งใจ และการใส่ใจในการเรียนรู้อย่างแน่วแน่ ใช้เทคโนโลยีมากเกินไปในด้านเรื่องส่วนตัว เช่น ใช้ </w:t>
      </w:r>
      <w:r w:rsidRPr="003F4867">
        <w:rPr>
          <w:rFonts w:ascii="TH SarabunPSK" w:hAnsi="TH SarabunPSK" w:cs="TH SarabunPSK"/>
          <w:sz w:val="32"/>
          <w:szCs w:val="32"/>
        </w:rPr>
        <w:t xml:space="preserve">Internet </w:t>
      </w:r>
      <w:r w:rsidRPr="003F4867">
        <w:rPr>
          <w:rFonts w:ascii="TH SarabunPSK" w:hAnsi="TH SarabunPSK" w:cs="TH SarabunPSK"/>
          <w:sz w:val="32"/>
          <w:szCs w:val="32"/>
          <w:cs/>
        </w:rPr>
        <w:t>ดูสารคดี หรือละครระหว่างการปฏิบัติงาน ไม่ได้ใช้เพื่อการเรียนรู้ในเนื้องานอย่างแท้จริง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ดีเยี่ยมและมีความพร้อมในการพัฒนางานเสมอ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เป็นนักศึกษาจบใหม่ที่มีคุณภาพมาก บุคลิกภาพดี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จะฝึกและเตรียมตัวในลักษณะการนำเสนอให้มีความกล้าแสดงออกในเชิงความรู้ต่อการทำงานจริงให้มากกว่านี้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ความรู้ด้านกฎหมาย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ความรู้ด้านวัสดุ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อยากให้มีการจัดการเรียนการสอนในเชิงปฏิบัติของงานจริงมากกว่านี้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ควรเพิ่มการพัฒนาทักษะการออกแบบ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ระบบการสอนน่าจะเสริมวิชาที่สามารถนำมาใช้ในการทำงาน เช่น ภาษาต่างประเทศ การทำงานเพื่อให้เด็กได้เจอสถานการณ์ การแก้ไขปัญหาจากสถานที่จริงมากขึ้น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มีความพร้อมที่จะรับการพัฒนาดีอย่างยิ่ง สิ่งที่ต้องเพิ่มเติมในการจัดการเรื่องการสอน 1 เรื่องคือการใช้ภาษาอังกฤษ </w:t>
      </w:r>
      <w:r w:rsidRPr="003F4867">
        <w:rPr>
          <w:rFonts w:ascii="TH SarabunPSK" w:hAnsi="TH SarabunPSK" w:cs="TH SarabunPSK"/>
          <w:sz w:val="32"/>
          <w:szCs w:val="32"/>
        </w:rPr>
        <w:t>(</w:t>
      </w:r>
      <w:r w:rsidRPr="003F4867">
        <w:rPr>
          <w:rFonts w:ascii="TH SarabunPSK" w:hAnsi="TH SarabunPSK" w:cs="TH SarabunPSK"/>
          <w:sz w:val="32"/>
          <w:szCs w:val="32"/>
          <w:cs/>
        </w:rPr>
        <w:t>ศัพท์เฉพาะด้านงานสถาปัตยกรรมและการสื่อสาร</w:t>
      </w:r>
      <w:r w:rsidRPr="003F4867">
        <w:rPr>
          <w:rFonts w:ascii="TH SarabunPSK" w:hAnsi="TH SarabunPSK" w:cs="TH SarabunPSK"/>
          <w:sz w:val="32"/>
          <w:szCs w:val="32"/>
        </w:rPr>
        <w:t>)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เพิ่มทักษะการใช้คอมพิวเตอร์ดังนี้ </w:t>
      </w:r>
      <w:r w:rsidRPr="003F4867">
        <w:rPr>
          <w:rFonts w:ascii="TH SarabunPSK" w:hAnsi="TH SarabunPSK" w:cs="TH SarabunPSK"/>
          <w:sz w:val="32"/>
          <w:szCs w:val="32"/>
        </w:rPr>
        <w:t>(Adobe families / 3D MAX / AUTOCAD)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หากใช้ </w:t>
      </w:r>
      <w:proofErr w:type="spellStart"/>
      <w:r w:rsidRPr="003F4867">
        <w:rPr>
          <w:rFonts w:ascii="TH SarabunPSK" w:hAnsi="TH SarabunPSK" w:cs="TH SarabunPSK"/>
          <w:sz w:val="32"/>
          <w:szCs w:val="32"/>
        </w:rPr>
        <w:t>Bim</w:t>
      </w:r>
      <w:proofErr w:type="spellEnd"/>
      <w:r w:rsidRPr="003F4867">
        <w:rPr>
          <w:rFonts w:ascii="TH SarabunPSK" w:hAnsi="TH SarabunPSK" w:cs="TH SarabunPSK"/>
          <w:sz w:val="32"/>
          <w:szCs w:val="32"/>
        </w:rPr>
        <w:t xml:space="preserve"> / Revit </w:t>
      </w:r>
      <w:r w:rsidRPr="003F4867">
        <w:rPr>
          <w:rFonts w:ascii="TH SarabunPSK" w:hAnsi="TH SarabunPSK" w:cs="TH SarabunPSK"/>
          <w:sz w:val="32"/>
          <w:szCs w:val="32"/>
          <w:cs/>
        </w:rPr>
        <w:t>เป็นจะดีมาก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บัณฑิตมีความรู้เรื่องวัสดุค่อนข้างน้อย ไม่สามารถแยกแยะความเหมาะสมในการใช้งาน หิน / กระจก / กระเบื้อง แต่ในตอนนี้สามารถเรียนรู้ได้อย่างรวดเร็ว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อยากให้เข้มข้นเรื่องความรู้ความสามารถจากการปฏิบัติจริงหรืองานเทคนิค ประกอบกับความสามารถในวิชาชีพที่เรียนตามตำรา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บัณฑิตเป็นบุคคลากรที่ดี สามารถทำงานได้อย่างดีและต่อเนื่อง คงมีเพียงเรื่องของอารมณ์บ้างในบางช่วง ซึ่งเป็นอุปนิสัยที่ต้องใช้เวลาและวัยในการพัฒนาต่อไป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เพิ่มการสอนเรื่องการทำงานแบบ </w:t>
      </w:r>
      <w:r w:rsidRPr="003F4867">
        <w:rPr>
          <w:rFonts w:ascii="TH SarabunPSK" w:hAnsi="TH SarabunPSK" w:cs="TH SarabunPSK"/>
          <w:sz w:val="32"/>
          <w:szCs w:val="32"/>
        </w:rPr>
        <w:t xml:space="preserve">DRAWING </w:t>
      </w:r>
      <w:r w:rsidRPr="003F4867">
        <w:rPr>
          <w:rFonts w:ascii="TH SarabunPSK" w:hAnsi="TH SarabunPSK" w:cs="TH SarabunPSK"/>
          <w:sz w:val="32"/>
          <w:szCs w:val="32"/>
          <w:cs/>
        </w:rPr>
        <w:t>วิธีการจบงานในขั้นตอนการออกแบบ เด็กยังอ่อนในเรื่องการเขียนแบบเพื่อการก่อสร้าง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พัฒนาด้านทักษะการใช้ภาษาที่3 เช่น</w:t>
      </w:r>
      <w:r w:rsidRPr="003F4867">
        <w:rPr>
          <w:rFonts w:ascii="TH SarabunPSK" w:hAnsi="TH SarabunPSK" w:cs="TH SarabunPSK"/>
          <w:sz w:val="32"/>
          <w:szCs w:val="32"/>
        </w:rPr>
        <w:t xml:space="preserve"> </w:t>
      </w:r>
      <w:r w:rsidRPr="003F4867">
        <w:rPr>
          <w:rFonts w:ascii="TH SarabunPSK" w:hAnsi="TH SarabunPSK" w:cs="TH SarabunPSK"/>
          <w:sz w:val="32"/>
          <w:szCs w:val="32"/>
          <w:cs/>
        </w:rPr>
        <w:t>อังกฤษ ญี่ปุ่น เป็นต้น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บัณฑิตจากคณะสถาปัตยกรรมศาสตร์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มทร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. มีความรู้ความสามารถดีเยี่ยมในหลายรุ่นที่สำคัญมีความอดทนมาก อยากให้ทาง 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มทร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>. ส่งเสริมและสนับสนุนคณะสถาปัตยกรรมศาสตร์ให้ดียิ่งขึ้นโดยความเคารพ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นิสิตทุกคนเรียนตามตำราอย่างเดียวยังไม่พอ ความสำคัญอยู่ที่ภาคปฏิบัติก็สำคัญไม่น้อยกว่าเกรด บัณฑิตจากสถาบันฯ หลายคนต้องใช้เวลาในการทำงานหลายปีกว่าจะถึงคำว่ามืออาชีพ </w:t>
      </w:r>
      <w:r w:rsidRPr="003F4867">
        <w:rPr>
          <w:rFonts w:ascii="TH SarabunPSK" w:hAnsi="TH SarabunPSK" w:cs="TH SarabunPSK"/>
          <w:sz w:val="32"/>
          <w:szCs w:val="32"/>
        </w:rPr>
        <w:t>“</w:t>
      </w:r>
      <w:r w:rsidRPr="003F4867">
        <w:rPr>
          <w:rFonts w:ascii="TH SarabunPSK" w:hAnsi="TH SarabunPSK" w:cs="TH SarabunPSK"/>
          <w:sz w:val="32"/>
          <w:szCs w:val="32"/>
          <w:cs/>
        </w:rPr>
        <w:t>ทำอย่างไรจะสอนให้เป็นบัณฑิตมืออาชีพ</w:t>
      </w:r>
      <w:r w:rsidRPr="003F4867">
        <w:rPr>
          <w:rFonts w:ascii="TH SarabunPSK" w:hAnsi="TH SarabunPSK" w:cs="TH SarabunPSK"/>
          <w:sz w:val="32"/>
          <w:szCs w:val="32"/>
        </w:rPr>
        <w:t>”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คณะครุศาสตร์อุตสาหกรรม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การจัดการผลิตทางอุตสาหกรรม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ตอมพิวเตอร์</w:t>
      </w:r>
      <w:proofErr w:type="spellEnd"/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วิศวกรรมเครื่องกล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คอมพิวเตอร์ศึกษา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บัณฑิตมีลักษณะที่พึงประสงค์ มีความมุ่งมั่น และสามารถนำความรู้มาประยุกต์ในการปฏิบัติงานได้ดีมาก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วิศวกรรมไฟฟ้า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วิศวกรรมโยธา (5 ปี ปกติ)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ควรเสริมทักษะด้านภาษาต่างประเทศ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ส่งเสริมให้บัณฑิตออกกำลังกายดูแลสุขภาพให้แข็งแรง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ควรเสริมทักษาด้านการปฏิบัติงานจริง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เน้นการฝึกประสบการณ์ ฝึกงาน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ฝึกทักษะการทำงานเป็นทีม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เพิ่มทักษะทางภาษาอังกฤษ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วิศวกรรมโยธา (เทียบโอน ปกติ)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เทคโนโลยีและสื่อสารการศึกษา  (ปกติ)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พัฒนาการคิดเป็นระบบและวางแผนล่วงหน้า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ควรเพิ่มทักษะการใช้คอมพิวเตอร์ เครื่อง </w:t>
      </w:r>
      <w:r w:rsidRPr="003F4867">
        <w:rPr>
          <w:rFonts w:ascii="TH SarabunPSK" w:hAnsi="TH SarabunPSK" w:cs="TH SarabunPSK"/>
          <w:sz w:val="32"/>
          <w:szCs w:val="32"/>
        </w:rPr>
        <w:t>MAC</w:t>
      </w:r>
    </w:p>
    <w:p w:rsidR="00D31129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ระหว่างที่บัณฑิตกำลังศึกษาอยู่ตั้งแต่เริ่มเข้า ต้องปลูกฝังด้านคุณธรรม จริยธรรมตลอดการศึกษา ซึ่งทำให้บัณฑิตที่จบมีคุณค่า คุณประโยชน์ต่อสังคม เหมือนกับบัณฑิตคนนี้</w:t>
      </w:r>
    </w:p>
    <w:p w:rsidR="000D673E" w:rsidRPr="003F4867" w:rsidRDefault="000D673E" w:rsidP="000D673E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เพิ่มทักษะการใช้ภาษาอังกฤษให้มากขึ้น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การศึกษาปัจจุบันจำเป็นต้องมีการฝึกฝนด้านทักษะต่าง ๆ ให้มาก ๆ เพื่อจะได้มีประสบการณ์ตรง เวลาบัณฑิตออกไปทำงานจะได้ทำได้เลย</w:t>
      </w:r>
    </w:p>
    <w:p w:rsidR="00D31129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ประสบการณ์ตรงส่วนหนึ่งได้มากจากการออกฝึกงานของนักศึกษาก่อนเรียนจบ ส่วนระยะเวลาการฝึกงานควรพิจารณาความเหมาะสมกับสาขาวิชา</w:t>
      </w:r>
    </w:p>
    <w:p w:rsidR="000D673E" w:rsidRPr="003F4867" w:rsidRDefault="000D673E" w:rsidP="000D673E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เพิ่มทักษะการใช้ภาษาอังกฤษให้มากขึ้น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 ถือว่าผลิตบัณฑิตออกไปดี ก็ขอให้รักษาคุณภาพนี้ไว้ตลอด เพื่อสังคมและประเทศชาติ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เทคโนโลยีและสื่อสารการศึกษา  (สมทบ)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เทคโนโลยีสารสนเทศการศึกษา  (ปกติ)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เทคโนโลยีสารสนเทศการศึกษา  (สมทบ)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 xml:space="preserve">บัณฑิตจาก </w:t>
      </w:r>
      <w:r w:rsidRPr="003F4867">
        <w:rPr>
          <w:rFonts w:ascii="TH SarabunPSK" w:hAnsi="TH SarabunPSK" w:cs="TH SarabunPSK"/>
          <w:sz w:val="32"/>
          <w:szCs w:val="32"/>
        </w:rPr>
        <w:t>RMUTT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มีความตั้งใจ อดทน และใฝ่เรียนรู้ที่ดีอยู่แล้ว และรวมถึงสามารถพัฒนาความรู้และทักษะที่ได้จากการสอนงาน ได้เป็นอย่างดี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ควรสอดแทน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กองค์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ความรู้ภาคปฏิบัติ </w:t>
      </w:r>
      <w:r w:rsidRPr="003F4867">
        <w:rPr>
          <w:rFonts w:ascii="TH SarabunPSK" w:hAnsi="TH SarabunPSK" w:cs="TH SarabunPSK"/>
          <w:sz w:val="32"/>
          <w:szCs w:val="32"/>
        </w:rPr>
        <w:t xml:space="preserve">(LAB or Simulation) 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ที่จำเป็นต่อการทำงานและ/หรือเพิ่มเติมทักษะด้านการใช้โปรแกรม </w:t>
      </w:r>
      <w:r w:rsidRPr="003F4867">
        <w:rPr>
          <w:rFonts w:ascii="TH SarabunPSK" w:hAnsi="TH SarabunPSK" w:cs="TH SarabunPSK"/>
          <w:sz w:val="32"/>
          <w:szCs w:val="32"/>
        </w:rPr>
        <w:t>MS Office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อิเล็กทรอนิกส์และโทรคมนาคม  (ปกติ)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พัฒนาการคิดวิเคราะห์อย่างเป็นระบบ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พัฒนาทักษะภาษาอังกฤษ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วิศวกรรม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อุต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สา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หการ</w:t>
      </w:r>
      <w:proofErr w:type="spellEnd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 (ปกติ)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เน้นหลักสูตรด้านภาษาและฝึกงานในสถานประกอบการจริง เพื่อเพิ่มประสบการณ์ให้บัณฑิต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3F4867">
        <w:rPr>
          <w:rFonts w:ascii="TH SarabunPSK" w:hAnsi="TH SarabunPSK" w:cs="TH SarabunPSK"/>
          <w:b/>
          <w:bCs/>
          <w:sz w:val="36"/>
          <w:szCs w:val="36"/>
          <w:cs/>
        </w:rPr>
        <w:t>วิทยาลัยการแพทย์แผนไทย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สุขภาพความงาน</w:t>
      </w:r>
      <w:proofErr w:type="spellStart"/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และสปา</w:t>
      </w:r>
      <w:proofErr w:type="spellEnd"/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พัฒนาเรื่องการใช้ภาษาต่างประเทศ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การแพทย์แผนไทยประยุกต์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ข้อเสนอแนะเกี่ยวกับการพัฒนาคุณลักษณะของบัณฑิต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lastRenderedPageBreak/>
        <w:t>เน้นทักษะและความคิดเพื่อการทำวิจัยมากขึ้น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ควรพัฒนาทางด้านการพูด การใช้ภาษา ให้มากกว่านี้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ควรมีการพัฒนาการใช้โปรแกรมคอมพิวเตอร์ให้ดีกว่านี้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ข้อเสนอแนะการพัฒนาการจัดการเรียนการสอนจากผู้ใช้บัณฑิต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ควรพัฒนาทักษะภาษาอังกฤษ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ข้อเสนอแนะอื่น ๆ</w:t>
      </w:r>
    </w:p>
    <w:p w:rsidR="00D31129" w:rsidRPr="003F4867" w:rsidRDefault="00D31129" w:rsidP="00D31129">
      <w:pPr>
        <w:pStyle w:val="ListParagraph"/>
        <w:numPr>
          <w:ilvl w:val="0"/>
          <w:numId w:val="6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3F4867">
        <w:rPr>
          <w:rFonts w:ascii="TH SarabunPSK" w:hAnsi="TH SarabunPSK" w:cs="TH SarabunPSK"/>
          <w:sz w:val="32"/>
          <w:szCs w:val="32"/>
          <w:cs/>
        </w:rPr>
        <w:t>การประยุกต์ความรู้มาใช้ในชีวิตจริง</w:t>
      </w:r>
    </w:p>
    <w:p w:rsidR="00D31129" w:rsidRPr="003F4867" w:rsidRDefault="00D31129" w:rsidP="00D3112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D31129" w:rsidRPr="003F4867" w:rsidRDefault="00D3112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D31129" w:rsidRPr="003F4867" w:rsidSect="001A3EE9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EC3995" w:rsidRPr="003F4867" w:rsidRDefault="00EC3995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EC3995" w:rsidRPr="003F4867" w:rsidRDefault="00EC3995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EC3995" w:rsidRPr="003F4867" w:rsidRDefault="00EC3995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EC3995" w:rsidRDefault="00EC3995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CF3D63" w:rsidRDefault="00CF3D63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CF3D63" w:rsidRDefault="00CF3D63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CF3D63" w:rsidRDefault="00CF3D63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CF3D63" w:rsidRDefault="00CF3D63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5D1D15" w:rsidRPr="003F4867" w:rsidRDefault="005D1D15" w:rsidP="005D1D15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F4867">
        <w:rPr>
          <w:rFonts w:ascii="TH SarabunPSK" w:hAnsi="TH SarabunPSK" w:cs="TH SarabunPSK"/>
          <w:b/>
          <w:bCs/>
          <w:sz w:val="36"/>
          <w:szCs w:val="44"/>
          <w:cs/>
        </w:rPr>
        <w:t>ภาคผนวก</w:t>
      </w:r>
    </w:p>
    <w:p w:rsidR="005D1D15" w:rsidRPr="003F4867" w:rsidRDefault="005D1D15" w:rsidP="005D1D15">
      <w:pPr>
        <w:spacing w:after="0"/>
        <w:ind w:firstLine="720"/>
        <w:jc w:val="center"/>
        <w:rPr>
          <w:rFonts w:ascii="TH SarabunPSK" w:hAnsi="TH SarabunPSK" w:cs="TH SarabunPSK"/>
          <w:sz w:val="36"/>
          <w:szCs w:val="44"/>
        </w:rPr>
      </w:pPr>
    </w:p>
    <w:p w:rsidR="005D1D15" w:rsidRPr="003F4867" w:rsidRDefault="005D1D15" w:rsidP="005D1D15">
      <w:pPr>
        <w:spacing w:after="0"/>
        <w:ind w:firstLine="720"/>
        <w:jc w:val="center"/>
        <w:rPr>
          <w:rFonts w:ascii="TH SarabunPSK" w:hAnsi="TH SarabunPSK" w:cs="TH SarabunPSK"/>
          <w:sz w:val="36"/>
          <w:szCs w:val="44"/>
        </w:rPr>
      </w:pPr>
    </w:p>
    <w:p w:rsidR="00EC3995" w:rsidRDefault="00EC3995" w:rsidP="005D1D15">
      <w:pPr>
        <w:spacing w:after="0"/>
        <w:ind w:firstLine="720"/>
        <w:jc w:val="center"/>
        <w:rPr>
          <w:rFonts w:ascii="TH SarabunPSK" w:hAnsi="TH SarabunPSK" w:cs="TH SarabunPSK"/>
          <w:sz w:val="36"/>
          <w:szCs w:val="44"/>
        </w:rPr>
      </w:pPr>
    </w:p>
    <w:p w:rsidR="00CF3D63" w:rsidRPr="003F4867" w:rsidRDefault="00CF3D63" w:rsidP="005D1D15">
      <w:pPr>
        <w:spacing w:after="0"/>
        <w:ind w:firstLine="720"/>
        <w:jc w:val="center"/>
        <w:rPr>
          <w:rFonts w:ascii="TH SarabunPSK" w:hAnsi="TH SarabunPSK" w:cs="TH SarabunPSK"/>
          <w:sz w:val="36"/>
          <w:szCs w:val="44"/>
        </w:rPr>
      </w:pPr>
    </w:p>
    <w:p w:rsidR="005D1D15" w:rsidRPr="003F4867" w:rsidRDefault="005D1D15" w:rsidP="005D1D15">
      <w:pPr>
        <w:spacing w:after="0"/>
        <w:ind w:firstLine="720"/>
        <w:jc w:val="center"/>
        <w:rPr>
          <w:rFonts w:ascii="TH SarabunPSK" w:hAnsi="TH SarabunPSK" w:cs="TH SarabunPSK"/>
          <w:sz w:val="36"/>
          <w:szCs w:val="44"/>
        </w:rPr>
      </w:pPr>
    </w:p>
    <w:p w:rsidR="005D1D15" w:rsidRPr="003F4867" w:rsidRDefault="005D1D15" w:rsidP="005D1D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3F4867">
        <w:rPr>
          <w:rFonts w:ascii="TH SarabunPSK" w:hAnsi="TH SarabunPSK" w:cs="TH SarabunPSK"/>
          <w:b/>
          <w:bCs/>
          <w:sz w:val="32"/>
          <w:szCs w:val="40"/>
          <w:cs/>
        </w:rPr>
        <w:t>การศึกษาความพึงพอใจของผู้ใช้บัณฑิต</w:t>
      </w:r>
    </w:p>
    <w:p w:rsidR="005D1D15" w:rsidRPr="003F4867" w:rsidRDefault="005D1D15" w:rsidP="005D1D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3F4867">
        <w:rPr>
          <w:rFonts w:ascii="TH SarabunPSK" w:hAnsi="TH SarabunPSK" w:cs="TH SarabunPSK"/>
          <w:b/>
          <w:bCs/>
          <w:sz w:val="32"/>
          <w:szCs w:val="40"/>
          <w:cs/>
        </w:rPr>
        <w:t>ต่อคุณลักษณะของบัณฑิตมหาวิทยาลัยเทคโนโลยีราชมงคลธัญบุรี</w:t>
      </w:r>
    </w:p>
    <w:p w:rsidR="005D1D15" w:rsidRPr="003F4867" w:rsidRDefault="005D1D15" w:rsidP="005D1D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3F4867">
        <w:rPr>
          <w:rFonts w:ascii="TH SarabunPSK" w:hAnsi="TH SarabunPSK" w:cs="TH SarabunPSK"/>
          <w:b/>
          <w:bCs/>
          <w:sz w:val="32"/>
          <w:szCs w:val="40"/>
          <w:cs/>
        </w:rPr>
        <w:t>จำแนกเป็นรายหลักสูตร</w:t>
      </w:r>
    </w:p>
    <w:p w:rsidR="005D1D15" w:rsidRPr="003F4867" w:rsidRDefault="005D1D15" w:rsidP="005D1D15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ind w:firstLine="720"/>
        <w:jc w:val="center"/>
        <w:rPr>
          <w:rFonts w:ascii="TH SarabunPSK" w:hAnsi="TH SarabunPSK" w:cs="TH SarabunPSK"/>
          <w:sz w:val="24"/>
          <w:szCs w:val="32"/>
        </w:rPr>
        <w:sectPr w:rsidR="005D1D15" w:rsidRPr="003F4867" w:rsidSect="00122113">
          <w:pgSz w:w="11906" w:h="16838"/>
          <w:pgMar w:top="1440" w:right="1797" w:bottom="1440" w:left="1440" w:header="709" w:footer="709" w:gutter="0"/>
          <w:cols w:space="708"/>
          <w:docGrid w:linePitch="360"/>
        </w:sectPr>
      </w:pPr>
    </w:p>
    <w:p w:rsidR="00EC399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1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6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การศึกษาความพึงพอใจของผู้ใช้บัณฑิตต่อคุณลักษณะของบัณฑิตมหาวิทยาลัยเทคโนโลยีราชมงคลธัญบุรี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คณะวิศวกรรมศาสตร์ จำแนกเป็นรายหลักสูตร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 </w:t>
      </w: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rPr>
          <w:tblHeader/>
        </w:trPr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คณะวิศวกรรมศาสตร์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หลักสูตรวิศวกรรมศาสตร์บัณฑิต 4 ปี (ภาคปกติ 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วิศวกรรมเกษตร - วิศวกรรมเครื่องจักรกลเกษตร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3.89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4.17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วิศวกรรมคอมพิวเตอร์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4.28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วิศวกรรมเคมี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4.41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วิศวกรรมเคมีสิ่งทอ - เคมีสิ่งทอ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4.44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วิศวกรรมเครื่องกล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4.51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4.57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4.34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วิศวกรรมเครื่องนุ่งห่ม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4.37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วิศวกรรมพลาสติก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4.72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4.60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4.76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4.49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 - ไฟฟ้ากำลัง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4.74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วิศวกรรมโยธา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วิศวกรรมสำรวจ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4.51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วิศวกรรมสิ่งทอ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4.19</w:t>
            </w:r>
          </w:p>
        </w:tc>
      </w:tr>
      <w:tr w:rsidR="005D1D15" w:rsidRPr="003F4867" w:rsidTr="00C860F7">
        <w:tc>
          <w:tcPr>
            <w:tcW w:w="3510" w:type="dxa"/>
            <w:tcBorders>
              <w:bottom w:val="single" w:sz="4" w:space="0" w:color="auto"/>
            </w:tcBorders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วิศวกรรมอาหาร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4.26</w:t>
            </w:r>
          </w:p>
        </w:tc>
      </w:tr>
      <w:tr w:rsidR="005D1D15" w:rsidRPr="003F4867" w:rsidTr="00C860F7">
        <w:tc>
          <w:tcPr>
            <w:tcW w:w="3510" w:type="dxa"/>
            <w:tcBorders>
              <w:bottom w:val="single" w:sz="4" w:space="0" w:color="auto"/>
            </w:tcBorders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วิศวกรรมสิ่งแวดล้อม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3.98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4.15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4.10</w:t>
            </w:r>
          </w:p>
        </w:tc>
      </w:tr>
      <w:tr w:rsidR="005D1D15" w:rsidRPr="003F4867" w:rsidTr="00C860F7">
        <w:tc>
          <w:tcPr>
            <w:tcW w:w="3510" w:type="dxa"/>
            <w:tcBorders>
              <w:top w:val="nil"/>
            </w:tcBorders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วิศวกรรมอิเล็กทรอนิกส์และโทรคมนาคม - โทรคมนาคม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4.09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4.02</w:t>
            </w:r>
          </w:p>
        </w:tc>
        <w:tc>
          <w:tcPr>
            <w:tcW w:w="2025" w:type="dxa"/>
            <w:tcBorders>
              <w:top w:val="nil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2228" w:type="dxa"/>
            <w:tcBorders>
              <w:top w:val="nil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4.03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 xml:space="preserve">วิศวกรรมอิเล็กทรอนิกส์และโทรคมนาคม - </w:t>
            </w:r>
            <w:r w:rsidRPr="003F4867">
              <w:rPr>
                <w:rFonts w:ascii="TH SarabunPSK" w:hAnsi="TH SarabunPSK" w:cs="TH SarabunPSK"/>
                <w:sz w:val="28"/>
                <w:cs/>
              </w:rPr>
              <w:lastRenderedPageBreak/>
              <w:t>อิเล็กทรอนิกส์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4.56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4.18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หการ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- การจัดการวิศวกรรม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4.18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หลักสูตรวิศวกรรมศาสตร์บัณฑิต 4 ปี (ภาคปกติ 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วิศวกรรมคอมพิวเตอร์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4.65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วิศวกรรมเครื่องกล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วิศวกรรมพลาสติก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4.32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วิศวกรรมพอลิ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เมอร์</w:t>
            </w:r>
            <w:proofErr w:type="spellEnd"/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 - ไฟฟ้ากำลัง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4.35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วิศวกรรมโยธา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วิศวกรรมอิเล็กทรอนิกส์และโทรคมนาคม - โทรคมนาคม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4.48</w:t>
            </w:r>
          </w:p>
        </w:tc>
      </w:tr>
      <w:tr w:rsidR="005D1D15" w:rsidRPr="003F4867" w:rsidTr="00C860F7">
        <w:tc>
          <w:tcPr>
            <w:tcW w:w="3510" w:type="dxa"/>
            <w:tcBorders>
              <w:bottom w:val="single" w:sz="4" w:space="0" w:color="auto"/>
            </w:tcBorders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วิศวกรรมอิเล็กทรอนิกส์และโทรคมนาคม - อิเล็กทรอนิกส์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3.73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3.93</w:t>
            </w:r>
          </w:p>
        </w:tc>
      </w:tr>
      <w:tr w:rsidR="005D1D15" w:rsidRPr="003F4867" w:rsidTr="00C860F7">
        <w:tc>
          <w:tcPr>
            <w:tcW w:w="3510" w:type="dxa"/>
            <w:tcBorders>
              <w:bottom w:val="single" w:sz="4" w:space="0" w:color="auto"/>
            </w:tcBorders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หการ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- การจัดการวิศวกรรม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4.26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4.25</w:t>
            </w:r>
          </w:p>
        </w:tc>
      </w:tr>
      <w:tr w:rsidR="005D1D15" w:rsidRPr="003F4867" w:rsidTr="00C860F7">
        <w:tc>
          <w:tcPr>
            <w:tcW w:w="13999" w:type="dxa"/>
            <w:gridSpan w:val="7"/>
            <w:tcBorders>
              <w:top w:val="nil"/>
            </w:tcBorders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หลักสูตรวิศวกรรมศาสตร์บัณฑิต 4 ปี (ภาคพิเศษ/สมทบ 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วิศวกรรมคอมพิวเตอร์ 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4.36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วิศวกรรมเครื่องกล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3.83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 - ไฟฟ้ากำลัง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วิศวกรรมโยธา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4.55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วิศวกรรมอิเล็กทรอนิกส์และโทรคมนาคม - โทรคมนาคม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4.04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3.90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หการ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- การจัดการวิศวกรรม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4.24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4.41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4.27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1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7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การศึกษาความพึงพอใจของผู้ใช้บัณฑิตต่อคุณลักษณะของบัณฑิตมหาวิทยาลัยเทคโนโลยีราชมงคลธัญบุรี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คณะบริหารธุรกิจ จำแนกเป็นรายหลักสูตร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 </w:t>
      </w: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rPr>
          <w:tblHeader/>
        </w:trPr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คณะบริหารธุรกิจ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หลักสูตรบริหารธุรกิจบัณฑิต (ภาคปกติ วุฒิ 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การเงิน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4.31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การจัดการ-การจัดการทรัพยากรมนุษย์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การตลาด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การบริหารธุรกิจระหว่างประเทศ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4.43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การบัญชี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คอมพิวเตอร์ธุรกิจ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4.60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หลักสูตรบริหารธุรกิจบัณฑิต (ภาคปกติ วุฒิ 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การจัดการ-การจัดการทั่วไป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4.32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การตลาด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คอมพิวเตอร์ธุรกิจ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4.23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เศรษฐศาสตร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(ภาคปกติ วุฒิ 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เศรษฐศาสตร์-เศรษฐ์ศาสตร์ธุรกิจ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4.44</w:t>
            </w:r>
          </w:p>
        </w:tc>
      </w:tr>
      <w:tr w:rsidR="005D1D15" w:rsidRPr="003F4867" w:rsidTr="00C860F7"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เศรษฐศาสตร์-เศรษฐ์ศาสตร์ระหว่างประเทศ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3.89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4.02</w:t>
            </w:r>
          </w:p>
        </w:tc>
      </w:tr>
      <w:tr w:rsidR="005D1D15" w:rsidRPr="003F4867" w:rsidTr="00C860F7">
        <w:tc>
          <w:tcPr>
            <w:tcW w:w="139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D1D15" w:rsidRPr="003F4867" w:rsidTr="00C860F7">
        <w:tc>
          <w:tcPr>
            <w:tcW w:w="13999" w:type="dxa"/>
            <w:gridSpan w:val="7"/>
            <w:tcBorders>
              <w:top w:val="nil"/>
            </w:tcBorders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หลักสูตรนานาชาติ (วุฒิ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Business English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4.44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</w:rPr>
              <w:t>International Business Administration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4.54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หลักสูตรบัญชีบัณฑิต (วุฒิ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บัญชีบัณฑิต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4.24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หลักสูตรบัญชีบัณฑิต (วุฒิ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บัญชีบัณฑิต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4.41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5D1D15" w:rsidRPr="003F4867" w:rsidTr="00C860F7">
        <w:tc>
          <w:tcPr>
            <w:tcW w:w="13999" w:type="dxa"/>
            <w:gridSpan w:val="7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หลักสูตรบริหารธุรกิจบัณฑิต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การจัดการ-การจัดการอุตสาหกรรม</w:t>
            </w:r>
            <w:r w:rsidRPr="003F4867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4.16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4.44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การตลาด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คอมพิวเตอร์ธุรกิจ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4.07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4.44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4.30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1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8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proofErr w:type="spellStart"/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>รมศาสตร์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จำแนกเป็นรายหลักสูตร 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เทคโนโลยีคหกร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รมศาสตร์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หลักสูตรคหกรรมศาสตร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เทคโนโลยีงานประดิษฐ์สร้างสรรค์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สิ่งทอและเครื่องนุ่งห่ม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3.92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ออกแบบแฟชั่นและการจัดการสินค้า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อาหารและโภชนาการ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4.22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อุตสาหกรรมงานอาหาร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5 ปี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หลักสูตรปริญญาโท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เสื้อผ้าและเครื่องแต่งกายแฟชั่น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3.40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3.60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3.32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3.91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3.88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1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9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>ศิลปกรรม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ศาสตร์ จำแนกเป็นรายหลักสูตร  </w:t>
      </w: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ศิลปกรรม</w:t>
            </w: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หลักสูตรศิลปะบัณฑิต (ภาคปกติ 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ออกแบบแฟชั่นและศิลปะสิ่งทอ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3.93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เครื่องปั้นดินเผา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เครื่องหนัง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จิตรกรรม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4.72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ดนตรีสากล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ศิลปะไทย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ศิลปะภาพพิมพ์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หัตถกรรม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4.86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ออกแบบนิเทศศิลป์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4.07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ออกแบบผลิตภัณฑ์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4.33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ออกแบบภายใน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4.39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 5 ปี (ภาคปกติ 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ดุริยางค์ไทย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3.88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4.32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 xml:space="preserve">ตารางที่ 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20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เทคโนโลยีการเกษตร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เทคโนโลยีการเกษตร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หลักสูตรวิทยา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การผลิตพืช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4.68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4.34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เทคโนโลยีภูมิทัศน์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เทคโนโลยีหลังการเก็บเกี่ยวและแปรสภาพ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4.90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4.86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ประมง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4.05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3.70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4.04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วิทยาศาสตร์และเทคโนโลยีการอาหาร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4.11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วิทยาศาสตร์สุขภาพสัตว์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3.92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สัตว์ศาสตร์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3.98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4.37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4.15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3.96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4.33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4.02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4.17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Pr="003F4867">
        <w:rPr>
          <w:rFonts w:ascii="TH SarabunPSK" w:hAnsi="TH SarabunPSK" w:cs="TH SarabunPSK"/>
          <w:sz w:val="24"/>
          <w:szCs w:val="32"/>
          <w:cs/>
        </w:rPr>
        <w:tab/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21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วิทยาศาสตร์และเทคโนโลยี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298" w:type="dxa"/>
        <w:jc w:val="center"/>
        <w:tblLook w:val="04A0" w:firstRow="1" w:lastRow="0" w:firstColumn="1" w:lastColumn="0" w:noHBand="0" w:noVBand="1"/>
      </w:tblPr>
      <w:tblGrid>
        <w:gridCol w:w="2802"/>
        <w:gridCol w:w="1559"/>
        <w:gridCol w:w="1559"/>
        <w:gridCol w:w="1559"/>
        <w:gridCol w:w="2025"/>
        <w:gridCol w:w="2228"/>
        <w:gridCol w:w="1559"/>
        <w:gridCol w:w="7"/>
      </w:tblGrid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วิทยาศาสตร์และเทคโนโลยี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rPr>
          <w:jc w:val="center"/>
        </w:trPr>
        <w:tc>
          <w:tcPr>
            <w:tcW w:w="13298" w:type="dxa"/>
            <w:gridSpan w:val="8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หลักสูตรวิทยา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บัณฑิต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4.54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4.49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4.26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3.90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3.96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ฟิสิกส์ประยุกต์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วิทยาการคอมพิวเตอร์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4.17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สถิติ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4.56</w:t>
            </w:r>
          </w:p>
        </w:tc>
      </w:tr>
      <w:tr w:rsidR="005D1D15" w:rsidRPr="003F4867" w:rsidTr="00C860F7">
        <w:trPr>
          <w:gridAfter w:val="1"/>
          <w:wAfter w:w="7" w:type="dxa"/>
          <w:jc w:val="center"/>
        </w:trPr>
        <w:tc>
          <w:tcPr>
            <w:tcW w:w="2802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4.01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3.96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4.17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2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เทคโนโลยีสื่อสารมวลชน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</w:t>
      </w:r>
    </w:p>
    <w:p w:rsidR="00EC3995" w:rsidRPr="003F4867" w:rsidRDefault="00EC399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EC3995">
        <w:trPr>
          <w:tblHeader/>
        </w:trPr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เทคโนโลยีสื่อสารมวลชน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หลักสูตรเทคโนโลยีบัณฑิต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เทคโนโลยีการโฆษณาและประชาสัมพันธ์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เทคโนโลยีการถ่ายภาพและภาพยนตร์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4.64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เทคโนโลยีการโทรทัศน์และวิทยุกระจายเสียง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4.41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เทคโนโลยีการพิมพ์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3.96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3.81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เทคโนโลยีมัลติมีเดีย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4.28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หลักสูตรเทคโนโลยีบัณฑิต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เทคโนโลยีการถ่ายภาพและภาพยนตร์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3.10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3.30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3.22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เทคโนโลยีการโทรทัศน์และวิทยุกระจายเสียง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4.39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เทคโนโลยีการพิมพ์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เทคโนโลยีมัลติมีเดีย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หลักสูตรเทคโนโลยีบัณฑิต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เทคโนโลยีการโฆษณาและประชาสัมพันธ์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4.11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เทคโนโลยีการถ่ายภาพและภาพยนตร์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3.93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2025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2228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559" w:type="dxa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3.97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เทคโนโลยีการโทรทัศน์และวิทยุกระจายเสียง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เทคโนโลยีมัลติมีเดีย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4.33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4.34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4.05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3.84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4.28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3.89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3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proofErr w:type="spellStart"/>
      <w:r w:rsidRPr="003F486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32"/>
          <w:szCs w:val="32"/>
          <w:cs/>
        </w:rPr>
        <w:t xml:space="preserve">ศาสตร์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ศิลป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ศาสตร์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การท่องเที่ยว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การโรงแรม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4.51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4.18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ภาษาอังกฤษเพื่อการสื่อสารสากล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3.91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3.83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3.89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4.10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4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สถาปัตยกรรมศาสตร์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F3D63"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สถาปัตยกรรมศาสตร์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F3D63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หลักสูตรสถาปัตยกรรมศาสตร์  5 ปี (วุฒิ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F3D63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เทคโนโลยีสถาปัตยกรรม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4.11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4.30</w:t>
            </w:r>
          </w:p>
        </w:tc>
      </w:tr>
      <w:tr w:rsidR="005D1D15" w:rsidRPr="003F4867" w:rsidTr="00CF3D63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สถาปัตยกรรมภายใน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4.12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3.99</w:t>
            </w:r>
          </w:p>
        </w:tc>
      </w:tr>
      <w:tr w:rsidR="005D1D15" w:rsidRPr="003F4867" w:rsidTr="00CF3D63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3.99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4.29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3.85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 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5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ครุศาสตร์อุตสาหกรรม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rPr>
          <w:tblHeader/>
        </w:trPr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ครุศาสตร์อุตสาหกรรม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หลักสูตรครุศาสตร์อุตสาหกรรมบัณฑิต 5 ปี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วิศวกรรมคอมพิวเตอร์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วิศวกรรมเครื่องกล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4.83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วิศวกรรมไฟฟ้า-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867">
              <w:rPr>
                <w:rFonts w:ascii="TH SarabunPSK" w:hAnsi="TH SarabunPSK" w:cs="TH SarabunPSK"/>
                <w:sz w:val="28"/>
                <w:cs/>
              </w:rPr>
              <w:t>ไฟฟ้ากำลัง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4.50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วิศวกรรมโยธา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4.84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4.68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4.76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อิเล็กทรอนิกส์และโทรคมนาคม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4.23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หการ</w:t>
            </w:r>
            <w:proofErr w:type="spellEnd"/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หลักสูตรครุศาสตร์อุตสาหกรรมบัณฑิต  2 ปี 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การจัดการผลิตทางอุตสาหกรรม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4.72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5 ปี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คอมพิวเตอร์ศึกษา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4.36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4 ปี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เทคโนโลยีสารสนเทศสื่อสารการศึกษา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4.35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เทคโนโลยีสารสนเทศการศึกษา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5.56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4.64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4.49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หลักสูตรอุตสาหกรรม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เทคโนโลยีคอมพิวเตอร์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4 ปี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เทคโนโลยีและสื่อสารการศึกษา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4.71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เทคโนโลยีสารสนเทศการศึกษา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4.65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4.47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4.32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4.63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4.39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4.49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5D1D15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6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  การศึกษาความพึงพอใจต่อคุณลักษณะของบัณฑิตมหาวิทยาลัยเทคโนโลยีราชมงคลธัญบุรี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>วิทยาลัยการแพทย์แผนไทย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</w:t>
      </w:r>
    </w:p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t xml:space="preserve"> </w:t>
      </w:r>
    </w:p>
    <w:tbl>
      <w:tblPr>
        <w:tblStyle w:val="TableGrid"/>
        <w:tblW w:w="13999" w:type="dxa"/>
        <w:tblLook w:val="04A0" w:firstRow="1" w:lastRow="0" w:firstColumn="1" w:lastColumn="0" w:noHBand="0" w:noVBand="1"/>
      </w:tblPr>
      <w:tblGrid>
        <w:gridCol w:w="3510"/>
        <w:gridCol w:w="1559"/>
        <w:gridCol w:w="1559"/>
        <w:gridCol w:w="1559"/>
        <w:gridCol w:w="2025"/>
        <w:gridCol w:w="2228"/>
        <w:gridCol w:w="1559"/>
      </w:tblGrid>
      <w:tr w:rsidR="005D1D15" w:rsidRPr="003F4867" w:rsidTr="00C860F7">
        <w:tc>
          <w:tcPr>
            <w:tcW w:w="3510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วิทยาลัยการแพทย์แผนไทย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ด้านคุณธรรม จริยธรรม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ด้านความรู้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ทางปัญญา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ด้านทักษะความสัมพันธ์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ระหว่างบุคคลและความรับผิดชอบ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</w:t>
            </w:r>
          </w:p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หลักสูตรการแพทย์แผนไทยประยุกต์บัณฑิต (ภาคปกติ  วุฒิ 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การแพทย์แผนไทยประยุกต์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3.93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4.22</w:t>
            </w:r>
          </w:p>
        </w:tc>
      </w:tr>
      <w:tr w:rsidR="005D1D15" w:rsidRPr="003F4867" w:rsidTr="00C860F7">
        <w:tc>
          <w:tcPr>
            <w:tcW w:w="13999" w:type="dxa"/>
            <w:gridSpan w:val="7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หลักสูตรวิทยา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บัณฑิต (ภาคปกติ วุฒิ ม.6)</w:t>
            </w:r>
          </w:p>
        </w:tc>
      </w:tr>
      <w:tr w:rsidR="005D1D15" w:rsidRPr="003F4867" w:rsidTr="00C860F7">
        <w:tc>
          <w:tcPr>
            <w:tcW w:w="3510" w:type="dxa"/>
            <w:vAlign w:val="bottom"/>
          </w:tcPr>
          <w:p w:rsidR="005D1D15" w:rsidRPr="003F4867" w:rsidRDefault="005D1D15" w:rsidP="00C860F7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สุขภาพความงาม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และส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ปาไทย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4.20</w:t>
            </w:r>
          </w:p>
        </w:tc>
      </w:tr>
      <w:tr w:rsidR="005D1D15" w:rsidRPr="003F4867" w:rsidTr="00C860F7">
        <w:tc>
          <w:tcPr>
            <w:tcW w:w="3510" w:type="dxa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4.18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4.04</w:t>
            </w:r>
          </w:p>
        </w:tc>
        <w:tc>
          <w:tcPr>
            <w:tcW w:w="2025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4.42</w:t>
            </w:r>
          </w:p>
        </w:tc>
        <w:tc>
          <w:tcPr>
            <w:tcW w:w="2228" w:type="dxa"/>
            <w:vAlign w:val="center"/>
          </w:tcPr>
          <w:p w:rsidR="005D1D15" w:rsidRPr="003F4867" w:rsidRDefault="005D1D15" w:rsidP="00C860F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3.96</w:t>
            </w:r>
          </w:p>
        </w:tc>
        <w:tc>
          <w:tcPr>
            <w:tcW w:w="1559" w:type="dxa"/>
            <w:vAlign w:val="center"/>
          </w:tcPr>
          <w:p w:rsidR="005D1D15" w:rsidRPr="003F4867" w:rsidRDefault="005D1D15" w:rsidP="00C860F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</w:tbl>
    <w:p w:rsidR="005D1D15" w:rsidRPr="003F4867" w:rsidRDefault="005D1D15" w:rsidP="005D1D15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5D1D15" w:rsidRPr="003F4867" w:rsidRDefault="005D1D15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1A3EE9" w:rsidRPr="003F4867" w:rsidRDefault="001A3EE9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1A3EE9" w:rsidRPr="003F4867" w:rsidSect="001A3EE9">
          <w:pgSz w:w="16838" w:h="11906" w:orient="landscape"/>
          <w:pgMar w:top="1797" w:right="1440" w:bottom="1440" w:left="1440" w:header="709" w:footer="709" w:gutter="0"/>
          <w:cols w:space="708"/>
          <w:docGrid w:linePitch="360"/>
        </w:sectPr>
      </w:pPr>
    </w:p>
    <w:p w:rsidR="00416B76" w:rsidRPr="003F4867" w:rsidRDefault="00416B76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การศึกษาความพึงพอใจของผู้ใช้บัณฑิตต่อคุณภาพ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 จำแนกเป็นรายหลักสูตร ดังนี้</w:t>
      </w:r>
    </w:p>
    <w:p w:rsidR="00416B76" w:rsidRPr="003F4867" w:rsidRDefault="00416B76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416B76" w:rsidRPr="003F4867" w:rsidRDefault="00416B76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416B76" w:rsidRPr="003F4867" w:rsidSect="001A3EE9">
          <w:pgSz w:w="11906" w:h="16838"/>
          <w:pgMar w:top="1440" w:right="1440" w:bottom="1440" w:left="1797" w:header="709" w:footer="709" w:gutter="0"/>
          <w:cols w:space="708"/>
          <w:docGrid w:linePitch="360"/>
        </w:sectPr>
      </w:pPr>
    </w:p>
    <w:p w:rsidR="00416B76" w:rsidRPr="003F4867" w:rsidRDefault="00416B76" w:rsidP="00416B76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B814D3" w:rsidRPr="003F4867">
        <w:rPr>
          <w:rFonts w:ascii="TH SarabunPSK" w:hAnsi="TH SarabunPSK" w:cs="TH SarabunPSK"/>
          <w:sz w:val="24"/>
          <w:szCs w:val="32"/>
          <w:cs/>
        </w:rPr>
        <w:t xml:space="preserve"> 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7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</w:t>
      </w:r>
      <w:r w:rsidR="00B31F7E" w:rsidRPr="003F4867">
        <w:rPr>
          <w:rFonts w:ascii="TH SarabunPSK" w:hAnsi="TH SarabunPSK" w:cs="TH SarabunPSK"/>
          <w:sz w:val="24"/>
          <w:szCs w:val="32"/>
        </w:rPr>
        <w:t xml:space="preserve">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คณะวิศวกรรมศาสตร์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416B76" w:rsidRPr="003F4867" w:rsidTr="001454B5">
        <w:trPr>
          <w:tblHeader/>
        </w:trPr>
        <w:tc>
          <w:tcPr>
            <w:tcW w:w="3510" w:type="dxa"/>
            <w:vMerge w:val="restart"/>
            <w:vAlign w:val="center"/>
          </w:tcPr>
          <w:p w:rsidR="00416B76" w:rsidRPr="003F4867" w:rsidRDefault="00416B76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416B76" w:rsidRPr="003F4867" w:rsidRDefault="00416B76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คณะวิศวกรรมศาสตร์</w:t>
            </w:r>
          </w:p>
          <w:p w:rsidR="00416B76" w:rsidRPr="003F4867" w:rsidRDefault="00416B76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416B76" w:rsidRPr="003F4867" w:rsidRDefault="00416B76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416B76" w:rsidRPr="003F4867" w:rsidRDefault="00416B76" w:rsidP="00B31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416B76" w:rsidRPr="003F4867" w:rsidRDefault="00416B76" w:rsidP="00B31F7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416B76" w:rsidRPr="003F4867" w:rsidRDefault="00416B76" w:rsidP="00B31F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416B76" w:rsidRPr="003F4867" w:rsidTr="001454B5">
        <w:trPr>
          <w:tblHeader/>
        </w:trPr>
        <w:tc>
          <w:tcPr>
            <w:tcW w:w="3510" w:type="dxa"/>
            <w:vMerge/>
          </w:tcPr>
          <w:p w:rsidR="00416B76" w:rsidRPr="003F4867" w:rsidRDefault="00416B76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1479EB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</w:t>
            </w:r>
          </w:p>
          <w:p w:rsidR="001479EB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ด้านภาษา</w:t>
            </w:r>
          </w:p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</w:t>
            </w:r>
          </w:p>
        </w:tc>
        <w:tc>
          <w:tcPr>
            <w:tcW w:w="1397" w:type="dxa"/>
            <w:vAlign w:val="center"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416B76" w:rsidRPr="003F4867" w:rsidRDefault="00416B76" w:rsidP="00416B7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C18C7" w:rsidRPr="003F4867" w:rsidTr="00F72008">
        <w:tc>
          <w:tcPr>
            <w:tcW w:w="14157" w:type="dxa"/>
            <w:gridSpan w:val="9"/>
          </w:tcPr>
          <w:p w:rsidR="007C18C7" w:rsidRPr="003F4867" w:rsidRDefault="007C18C7" w:rsidP="007C18C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หลักสูตรวิศวกรรม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7C18C7" w:rsidRPr="003F4867" w:rsidTr="00F72008">
        <w:tc>
          <w:tcPr>
            <w:tcW w:w="3510" w:type="dxa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วิศวกรรมเกษตร - วิศวกรรมเครื่องจักรกลเกษตร</w:t>
            </w:r>
            <w:r w:rsidRPr="003F486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4.11</w:t>
            </w:r>
          </w:p>
        </w:tc>
        <w:tc>
          <w:tcPr>
            <w:tcW w:w="1286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276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1397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4.11</w:t>
            </w:r>
          </w:p>
        </w:tc>
        <w:tc>
          <w:tcPr>
            <w:tcW w:w="1456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417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245" w:type="dxa"/>
            <w:vAlign w:val="center"/>
          </w:tcPr>
          <w:p w:rsidR="007C18C7" w:rsidRPr="003F4867" w:rsidRDefault="007C18C7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4.06</w:t>
            </w:r>
          </w:p>
        </w:tc>
      </w:tr>
      <w:tr w:rsidR="007C18C7" w:rsidRPr="003F4867" w:rsidTr="00F72008">
        <w:tc>
          <w:tcPr>
            <w:tcW w:w="3510" w:type="dxa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วิศวกรรมคอมพิวเตอร์</w:t>
            </w:r>
          </w:p>
        </w:tc>
        <w:tc>
          <w:tcPr>
            <w:tcW w:w="1312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56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7C18C7" w:rsidRPr="003F4867" w:rsidRDefault="007C18C7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45" w:type="dxa"/>
            <w:vAlign w:val="center"/>
          </w:tcPr>
          <w:p w:rsidR="007C18C7" w:rsidRPr="003F4867" w:rsidRDefault="007C18C7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4.11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วิศวกรรมเคมี</w:t>
            </w:r>
          </w:p>
        </w:tc>
        <w:tc>
          <w:tcPr>
            <w:tcW w:w="1312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286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4.32</w:t>
            </w:r>
          </w:p>
        </w:tc>
        <w:tc>
          <w:tcPr>
            <w:tcW w:w="1276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258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397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456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4.54</w:t>
            </w:r>
          </w:p>
        </w:tc>
        <w:tc>
          <w:tcPr>
            <w:tcW w:w="1417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4.54</w:t>
            </w:r>
          </w:p>
        </w:tc>
        <w:tc>
          <w:tcPr>
            <w:tcW w:w="1245" w:type="dxa"/>
            <w:vAlign w:val="center"/>
          </w:tcPr>
          <w:p w:rsidR="00D4703E" w:rsidRPr="003F4867" w:rsidRDefault="00032E81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4.40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วิศวกรรมเคมีสิ่งทอ - เคมีสิ่งทอ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4.36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วิศวกรรมเครื่องกล</w:t>
            </w:r>
          </w:p>
        </w:tc>
        <w:tc>
          <w:tcPr>
            <w:tcW w:w="1312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86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76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58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397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56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417" w:type="dxa"/>
            <w:vAlign w:val="center"/>
          </w:tcPr>
          <w:p w:rsidR="00D4703E" w:rsidRPr="003F4867" w:rsidRDefault="00032E81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45" w:type="dxa"/>
            <w:vAlign w:val="center"/>
          </w:tcPr>
          <w:p w:rsidR="00D4703E" w:rsidRPr="003F4867" w:rsidRDefault="00032E81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วิศวกรรมเครื่องนุ่งห่ม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4.57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4.35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วิศวกรรมพลาสติก</w:t>
            </w:r>
            <w:r w:rsidRPr="003F4867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4.57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4.31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 - ไฟฟ้ากำลัง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4.79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วิศวกรรมโยธา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วิศวกรรมสำรวจ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4.83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4.83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4.62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วิศวกรรมสิ่งทอ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3.93</w:t>
            </w:r>
          </w:p>
        </w:tc>
      </w:tr>
      <w:tr w:rsidR="007C18C7" w:rsidRPr="003F4867" w:rsidTr="00014A14">
        <w:tc>
          <w:tcPr>
            <w:tcW w:w="3510" w:type="dxa"/>
          </w:tcPr>
          <w:p w:rsidR="007C18C7" w:rsidRPr="003F4867" w:rsidRDefault="00D4703E" w:rsidP="001479EB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lastRenderedPageBreak/>
              <w:t>วิศวกรรมสิ่งแวดล้อม</w:t>
            </w:r>
          </w:p>
        </w:tc>
        <w:tc>
          <w:tcPr>
            <w:tcW w:w="1312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4.09</w:t>
            </w:r>
          </w:p>
        </w:tc>
        <w:tc>
          <w:tcPr>
            <w:tcW w:w="1286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3.91</w:t>
            </w:r>
          </w:p>
        </w:tc>
        <w:tc>
          <w:tcPr>
            <w:tcW w:w="1276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3.91</w:t>
            </w:r>
          </w:p>
        </w:tc>
        <w:tc>
          <w:tcPr>
            <w:tcW w:w="1258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3.55</w:t>
            </w:r>
          </w:p>
        </w:tc>
        <w:tc>
          <w:tcPr>
            <w:tcW w:w="1397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4.09</w:t>
            </w:r>
          </w:p>
        </w:tc>
        <w:tc>
          <w:tcPr>
            <w:tcW w:w="1456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4.27</w:t>
            </w:r>
          </w:p>
        </w:tc>
        <w:tc>
          <w:tcPr>
            <w:tcW w:w="1417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4.18</w:t>
            </w:r>
          </w:p>
        </w:tc>
        <w:tc>
          <w:tcPr>
            <w:tcW w:w="1245" w:type="dxa"/>
            <w:vAlign w:val="center"/>
          </w:tcPr>
          <w:p w:rsidR="007C18C7" w:rsidRPr="003F4867" w:rsidRDefault="00032E81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4.00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วิศวกรรมอาหาร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4.26</w:t>
            </w:r>
          </w:p>
        </w:tc>
      </w:tr>
      <w:tr w:rsidR="007C18C7" w:rsidRPr="003F4867" w:rsidTr="00014A14">
        <w:tc>
          <w:tcPr>
            <w:tcW w:w="3510" w:type="dxa"/>
          </w:tcPr>
          <w:p w:rsidR="007C18C7" w:rsidRPr="003F4867" w:rsidRDefault="00D4703E" w:rsidP="001479EB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วิศวกรรมอิเล็กทรอนิกส์และโทรคมนาคม - โทรคมนาคม</w:t>
            </w:r>
          </w:p>
        </w:tc>
        <w:tc>
          <w:tcPr>
            <w:tcW w:w="1312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4.38</w:t>
            </w:r>
          </w:p>
        </w:tc>
        <w:tc>
          <w:tcPr>
            <w:tcW w:w="1286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4.38</w:t>
            </w:r>
          </w:p>
        </w:tc>
        <w:tc>
          <w:tcPr>
            <w:tcW w:w="1276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4.13</w:t>
            </w:r>
          </w:p>
        </w:tc>
        <w:tc>
          <w:tcPr>
            <w:tcW w:w="1258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3.38</w:t>
            </w:r>
          </w:p>
        </w:tc>
        <w:tc>
          <w:tcPr>
            <w:tcW w:w="1397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4.25</w:t>
            </w:r>
          </w:p>
        </w:tc>
        <w:tc>
          <w:tcPr>
            <w:tcW w:w="1456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4.13</w:t>
            </w:r>
          </w:p>
        </w:tc>
        <w:tc>
          <w:tcPr>
            <w:tcW w:w="1417" w:type="dxa"/>
            <w:vAlign w:val="center"/>
          </w:tcPr>
          <w:p w:rsidR="007C18C7" w:rsidRPr="003F4867" w:rsidRDefault="00032E81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4.38</w:t>
            </w:r>
          </w:p>
        </w:tc>
        <w:tc>
          <w:tcPr>
            <w:tcW w:w="1245" w:type="dxa"/>
            <w:vAlign w:val="center"/>
          </w:tcPr>
          <w:p w:rsidR="007C18C7" w:rsidRPr="003F4867" w:rsidRDefault="00032E81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4.14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วิศวกรรมอิเล็กทรอนิกส์และโทรคมนาคม - อิเล็กทรอนิกส์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3.31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หการ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- การจัดการวิศวกรรม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4.03</w:t>
            </w:r>
          </w:p>
        </w:tc>
      </w:tr>
      <w:tr w:rsidR="00D4703E" w:rsidRPr="003F4867" w:rsidTr="00F72008">
        <w:tc>
          <w:tcPr>
            <w:tcW w:w="14157" w:type="dxa"/>
            <w:gridSpan w:val="9"/>
          </w:tcPr>
          <w:p w:rsidR="00D4703E" w:rsidRPr="003F4867" w:rsidRDefault="00D4703E" w:rsidP="00D4703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หลักสูตรวิศวกรรม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D4703E" w:rsidRPr="003F4867" w:rsidTr="00F72008">
        <w:tc>
          <w:tcPr>
            <w:tcW w:w="3510" w:type="dxa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วิศวกรรมคอมพิวเตอร์ </w:t>
            </w:r>
          </w:p>
        </w:tc>
        <w:tc>
          <w:tcPr>
            <w:tcW w:w="1312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28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27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258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39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456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D4703E" w:rsidRPr="003F4867" w:rsidRDefault="00D4703E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245" w:type="dxa"/>
            <w:vAlign w:val="center"/>
          </w:tcPr>
          <w:p w:rsidR="00D4703E" w:rsidRPr="003F4867" w:rsidRDefault="00D4703E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4.68</w:t>
            </w:r>
          </w:p>
        </w:tc>
      </w:tr>
      <w:tr w:rsidR="00F72008" w:rsidRPr="003F4867" w:rsidTr="00F72008">
        <w:tc>
          <w:tcPr>
            <w:tcW w:w="3510" w:type="dxa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วิศวกรรมเครื่องกล </w:t>
            </w:r>
          </w:p>
        </w:tc>
        <w:tc>
          <w:tcPr>
            <w:tcW w:w="1312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F72008" w:rsidRPr="003F4867" w:rsidRDefault="00F72008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514E1A" w:rsidRPr="003F4867" w:rsidTr="00572228">
        <w:tc>
          <w:tcPr>
            <w:tcW w:w="3510" w:type="dxa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วิศวกรรมพลาสติก</w:t>
            </w:r>
          </w:p>
        </w:tc>
        <w:tc>
          <w:tcPr>
            <w:tcW w:w="1312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514E1A" w:rsidRPr="003F4867" w:rsidRDefault="00514E1A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4.43</w:t>
            </w:r>
          </w:p>
        </w:tc>
      </w:tr>
      <w:tr w:rsidR="00F72008" w:rsidRPr="003F4867" w:rsidTr="00F72008">
        <w:tc>
          <w:tcPr>
            <w:tcW w:w="3510" w:type="dxa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วิศวกรรมพอลิ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เมอร์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</w:p>
        </w:tc>
        <w:tc>
          <w:tcPr>
            <w:tcW w:w="1312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86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3.60</w:t>
            </w:r>
          </w:p>
        </w:tc>
        <w:tc>
          <w:tcPr>
            <w:tcW w:w="1397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456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417" w:type="dxa"/>
            <w:vAlign w:val="center"/>
          </w:tcPr>
          <w:p w:rsidR="00F72008" w:rsidRPr="003F4867" w:rsidRDefault="00F72008" w:rsidP="00F7200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245" w:type="dxa"/>
            <w:vAlign w:val="center"/>
          </w:tcPr>
          <w:p w:rsidR="00F72008" w:rsidRPr="003F4867" w:rsidRDefault="00F72008" w:rsidP="00F720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4.11</w:t>
            </w:r>
          </w:p>
        </w:tc>
      </w:tr>
      <w:tr w:rsidR="00514E1A" w:rsidRPr="003F4867" w:rsidTr="00572228">
        <w:tc>
          <w:tcPr>
            <w:tcW w:w="3510" w:type="dxa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 - ไฟฟ้ากำลัง</w:t>
            </w:r>
          </w:p>
        </w:tc>
        <w:tc>
          <w:tcPr>
            <w:tcW w:w="1312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258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139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45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514E1A" w:rsidRPr="003F4867" w:rsidRDefault="00514E1A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4.34</w:t>
            </w:r>
          </w:p>
        </w:tc>
      </w:tr>
      <w:tr w:rsidR="00514E1A" w:rsidRPr="003F4867" w:rsidTr="00572228">
        <w:tc>
          <w:tcPr>
            <w:tcW w:w="3510" w:type="dxa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วิศวกรรมโยธา</w:t>
            </w:r>
          </w:p>
        </w:tc>
        <w:tc>
          <w:tcPr>
            <w:tcW w:w="1312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3.80</w:t>
            </w:r>
          </w:p>
        </w:tc>
        <w:tc>
          <w:tcPr>
            <w:tcW w:w="1258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3.20</w:t>
            </w:r>
          </w:p>
        </w:tc>
        <w:tc>
          <w:tcPr>
            <w:tcW w:w="139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45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514E1A" w:rsidRPr="003F4867" w:rsidRDefault="00514E1A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3.91</w:t>
            </w:r>
          </w:p>
        </w:tc>
      </w:tr>
      <w:tr w:rsidR="00514E1A" w:rsidRPr="003F4867" w:rsidTr="00572228">
        <w:tc>
          <w:tcPr>
            <w:tcW w:w="3510" w:type="dxa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วิศวกรรมอิเล็กทรอนิกส์และโทรคมนาคม - โทรคมนาคม</w:t>
            </w:r>
          </w:p>
        </w:tc>
        <w:tc>
          <w:tcPr>
            <w:tcW w:w="1312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39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514E1A" w:rsidRPr="003F4867" w:rsidRDefault="00514E1A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4.46</w:t>
            </w:r>
          </w:p>
        </w:tc>
      </w:tr>
      <w:tr w:rsidR="00514E1A" w:rsidRPr="003F4867" w:rsidTr="00572228">
        <w:tc>
          <w:tcPr>
            <w:tcW w:w="3510" w:type="dxa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วิศวกรรมอิเล็กทรอนิกส์และโทรคมนาคม - </w:t>
            </w: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อิเล็กทรอนิกส์</w:t>
            </w:r>
          </w:p>
        </w:tc>
        <w:tc>
          <w:tcPr>
            <w:tcW w:w="1312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4.00</w:t>
            </w:r>
          </w:p>
        </w:tc>
        <w:tc>
          <w:tcPr>
            <w:tcW w:w="128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27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58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39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3.83</w:t>
            </w:r>
          </w:p>
        </w:tc>
        <w:tc>
          <w:tcPr>
            <w:tcW w:w="145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3.83</w:t>
            </w:r>
          </w:p>
        </w:tc>
        <w:tc>
          <w:tcPr>
            <w:tcW w:w="141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45" w:type="dxa"/>
            <w:vAlign w:val="center"/>
          </w:tcPr>
          <w:p w:rsidR="00514E1A" w:rsidRPr="003F4867" w:rsidRDefault="00514E1A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514E1A" w:rsidRPr="003F4867" w:rsidTr="00572228">
        <w:tc>
          <w:tcPr>
            <w:tcW w:w="3510" w:type="dxa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หการ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- การจัดการวิศวกรรม</w:t>
            </w:r>
          </w:p>
        </w:tc>
        <w:tc>
          <w:tcPr>
            <w:tcW w:w="1312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28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27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1258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3.92</w:t>
            </w:r>
          </w:p>
        </w:tc>
        <w:tc>
          <w:tcPr>
            <w:tcW w:w="139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456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417" w:type="dxa"/>
            <w:vAlign w:val="center"/>
          </w:tcPr>
          <w:p w:rsidR="00514E1A" w:rsidRPr="003F4867" w:rsidRDefault="00514E1A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245" w:type="dxa"/>
            <w:vAlign w:val="center"/>
          </w:tcPr>
          <w:p w:rsidR="00514E1A" w:rsidRPr="003F4867" w:rsidRDefault="00514E1A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4.26</w:t>
            </w:r>
          </w:p>
        </w:tc>
      </w:tr>
      <w:tr w:rsidR="00254E70" w:rsidRPr="003F4867" w:rsidTr="00572228">
        <w:tc>
          <w:tcPr>
            <w:tcW w:w="14157" w:type="dxa"/>
            <w:gridSpan w:val="9"/>
          </w:tcPr>
          <w:p w:rsidR="00254E70" w:rsidRPr="003F4867" w:rsidRDefault="00254E70" w:rsidP="00254E7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หลักสูตรวิศวกรรม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254E70" w:rsidRPr="003F4867" w:rsidTr="00572228">
        <w:tc>
          <w:tcPr>
            <w:tcW w:w="3510" w:type="dxa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วิศวกรรมคอมพิวเตอร์ </w:t>
            </w:r>
          </w:p>
        </w:tc>
        <w:tc>
          <w:tcPr>
            <w:tcW w:w="1312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58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254E70" w:rsidRPr="003F4867" w:rsidRDefault="00254E70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4.25</w:t>
            </w:r>
          </w:p>
        </w:tc>
      </w:tr>
      <w:tr w:rsidR="00254E70" w:rsidRPr="003F4867" w:rsidTr="00572228">
        <w:tc>
          <w:tcPr>
            <w:tcW w:w="3510" w:type="dxa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วิศวกรรมเครื่องกล </w:t>
            </w:r>
          </w:p>
        </w:tc>
        <w:tc>
          <w:tcPr>
            <w:tcW w:w="1312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28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27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258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39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41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254E70" w:rsidRPr="003F4867" w:rsidRDefault="00254E70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3.76</w:t>
            </w:r>
          </w:p>
        </w:tc>
      </w:tr>
      <w:tr w:rsidR="00254E70" w:rsidRPr="003F4867" w:rsidTr="00572228">
        <w:tc>
          <w:tcPr>
            <w:tcW w:w="3510" w:type="dxa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วิศวกรรมไฟฟ้า - ไฟฟ้ากำลัง</w:t>
            </w:r>
          </w:p>
        </w:tc>
        <w:tc>
          <w:tcPr>
            <w:tcW w:w="1312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8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3.57</w:t>
            </w:r>
          </w:p>
        </w:tc>
        <w:tc>
          <w:tcPr>
            <w:tcW w:w="139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45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41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4.57</w:t>
            </w:r>
          </w:p>
        </w:tc>
        <w:tc>
          <w:tcPr>
            <w:tcW w:w="1245" w:type="dxa"/>
            <w:vAlign w:val="center"/>
          </w:tcPr>
          <w:p w:rsidR="00254E70" w:rsidRPr="003F4867" w:rsidRDefault="00254E70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4.12</w:t>
            </w:r>
          </w:p>
        </w:tc>
      </w:tr>
      <w:tr w:rsidR="00254E70" w:rsidRPr="003F4867" w:rsidTr="00572228">
        <w:tc>
          <w:tcPr>
            <w:tcW w:w="3510" w:type="dxa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วิศวกรรมโยธา</w:t>
            </w:r>
          </w:p>
        </w:tc>
        <w:tc>
          <w:tcPr>
            <w:tcW w:w="1312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8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7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258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39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45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41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245" w:type="dxa"/>
            <w:vAlign w:val="center"/>
          </w:tcPr>
          <w:p w:rsidR="00254E70" w:rsidRPr="003F4867" w:rsidRDefault="00254E70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4.52</w:t>
            </w:r>
          </w:p>
        </w:tc>
      </w:tr>
      <w:tr w:rsidR="00254E70" w:rsidRPr="003F4867" w:rsidTr="00572228">
        <w:tc>
          <w:tcPr>
            <w:tcW w:w="3510" w:type="dxa"/>
          </w:tcPr>
          <w:p w:rsidR="00254E70" w:rsidRPr="003F4867" w:rsidRDefault="00254E70" w:rsidP="00572228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 xml:space="preserve">วิศวกรรมอิเล็กทรอนิกส์และโทรคมนาคม - โทรคมนาคม </w:t>
            </w:r>
          </w:p>
        </w:tc>
        <w:tc>
          <w:tcPr>
            <w:tcW w:w="1312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2.80</w:t>
            </w:r>
          </w:p>
        </w:tc>
        <w:tc>
          <w:tcPr>
            <w:tcW w:w="139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254E70" w:rsidRPr="003F4867" w:rsidRDefault="00254E70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45" w:type="dxa"/>
            <w:vAlign w:val="center"/>
          </w:tcPr>
          <w:p w:rsidR="00254E70" w:rsidRPr="003F4867" w:rsidRDefault="00254E70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4473E8" w:rsidRPr="003F4867" w:rsidTr="00014A14">
        <w:tc>
          <w:tcPr>
            <w:tcW w:w="3510" w:type="dxa"/>
          </w:tcPr>
          <w:p w:rsidR="004473E8" w:rsidRPr="003F4867" w:rsidRDefault="004473E8" w:rsidP="00254E70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หการ</w:t>
            </w:r>
            <w:proofErr w:type="spellEnd"/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- การจัดการวิศวกรรม </w:t>
            </w:r>
          </w:p>
        </w:tc>
        <w:tc>
          <w:tcPr>
            <w:tcW w:w="1312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86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76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58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3.43</w:t>
            </w:r>
          </w:p>
        </w:tc>
        <w:tc>
          <w:tcPr>
            <w:tcW w:w="1397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456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45" w:type="dxa"/>
            <w:vAlign w:val="center"/>
          </w:tcPr>
          <w:p w:rsidR="004473E8" w:rsidRPr="003F4867" w:rsidRDefault="00607030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4.12</w:t>
            </w:r>
          </w:p>
        </w:tc>
      </w:tr>
      <w:tr w:rsidR="004473E8" w:rsidRPr="003F4867" w:rsidTr="00014A14">
        <w:tc>
          <w:tcPr>
            <w:tcW w:w="3510" w:type="dxa"/>
          </w:tcPr>
          <w:p w:rsidR="004473E8" w:rsidRPr="003F4867" w:rsidRDefault="004473E8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4473E8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4.28</w:t>
            </w:r>
          </w:p>
        </w:tc>
        <w:tc>
          <w:tcPr>
            <w:tcW w:w="1286" w:type="dxa"/>
            <w:vAlign w:val="center"/>
          </w:tcPr>
          <w:p w:rsidR="004473E8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4.25</w:t>
            </w:r>
          </w:p>
        </w:tc>
        <w:tc>
          <w:tcPr>
            <w:tcW w:w="1276" w:type="dxa"/>
            <w:vAlign w:val="center"/>
          </w:tcPr>
          <w:p w:rsidR="004473E8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4.21</w:t>
            </w:r>
          </w:p>
        </w:tc>
        <w:tc>
          <w:tcPr>
            <w:tcW w:w="1258" w:type="dxa"/>
            <w:vAlign w:val="center"/>
          </w:tcPr>
          <w:p w:rsidR="004473E8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3.73</w:t>
            </w:r>
          </w:p>
        </w:tc>
        <w:tc>
          <w:tcPr>
            <w:tcW w:w="1397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4.34</w:t>
            </w:r>
          </w:p>
        </w:tc>
        <w:tc>
          <w:tcPr>
            <w:tcW w:w="1456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4.28</w:t>
            </w:r>
          </w:p>
        </w:tc>
        <w:tc>
          <w:tcPr>
            <w:tcW w:w="1417" w:type="dxa"/>
            <w:vAlign w:val="center"/>
          </w:tcPr>
          <w:p w:rsidR="004473E8" w:rsidRPr="003F4867" w:rsidRDefault="004473E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4.37</w:t>
            </w:r>
          </w:p>
        </w:tc>
        <w:tc>
          <w:tcPr>
            <w:tcW w:w="1245" w:type="dxa"/>
            <w:vAlign w:val="center"/>
          </w:tcPr>
          <w:p w:rsidR="004473E8" w:rsidRPr="003F4867" w:rsidRDefault="00B97D5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4.21</w:t>
            </w:r>
          </w:p>
        </w:tc>
      </w:tr>
    </w:tbl>
    <w:p w:rsidR="00B31F7E" w:rsidRPr="003F4867" w:rsidRDefault="00B31F7E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B31F7E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31F7E" w:rsidRPr="003F4867" w:rsidRDefault="00B31F7E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391B7E" w:rsidRPr="003F4867">
        <w:rPr>
          <w:rFonts w:ascii="TH SarabunPSK" w:hAnsi="TH SarabunPSK" w:cs="TH SarabunPSK"/>
          <w:sz w:val="24"/>
          <w:szCs w:val="32"/>
          <w:cs/>
        </w:rPr>
        <w:t xml:space="preserve"> 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8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คณะบริหารธุรกิจ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9C6A11" w:rsidRPr="003F4867" w:rsidRDefault="009C6A11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B31F7E" w:rsidRPr="003F4867" w:rsidTr="001454B5">
        <w:trPr>
          <w:tblHeader/>
        </w:trPr>
        <w:tc>
          <w:tcPr>
            <w:tcW w:w="3510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คณะบริหารธุรกิจ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B31F7E" w:rsidRPr="003F4867" w:rsidTr="001454B5">
        <w:trPr>
          <w:tblHeader/>
        </w:trPr>
        <w:tc>
          <w:tcPr>
            <w:tcW w:w="3510" w:type="dxa"/>
            <w:vMerge/>
          </w:tcPr>
          <w:p w:rsidR="00B31F7E" w:rsidRPr="003F4867" w:rsidRDefault="00B31F7E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ทักษะด้านภาษาต่างประเทศ</w:t>
            </w:r>
          </w:p>
        </w:tc>
        <w:tc>
          <w:tcPr>
            <w:tcW w:w="139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91B7E" w:rsidRPr="003F4867" w:rsidTr="00572228">
        <w:tc>
          <w:tcPr>
            <w:tcW w:w="14157" w:type="dxa"/>
            <w:gridSpan w:val="9"/>
          </w:tcPr>
          <w:p w:rsidR="00391B7E" w:rsidRPr="003F4867" w:rsidRDefault="00391B7E" w:rsidP="00391B7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หลักสูตรบริหารธุรกิจ</w:t>
            </w:r>
            <w:r w:rsidR="00520E85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บัณฑิต</w:t>
            </w: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./ม.6)</w:t>
            </w:r>
          </w:p>
        </w:tc>
      </w:tr>
      <w:tr w:rsidR="00391B7E" w:rsidRPr="003F4867" w:rsidTr="00572228">
        <w:tc>
          <w:tcPr>
            <w:tcW w:w="3510" w:type="dxa"/>
            <w:vAlign w:val="bottom"/>
          </w:tcPr>
          <w:p w:rsidR="00391B7E" w:rsidRPr="003F4867" w:rsidRDefault="00391B7E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การเงิน</w:t>
            </w:r>
          </w:p>
        </w:tc>
        <w:tc>
          <w:tcPr>
            <w:tcW w:w="1312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58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3.42</w:t>
            </w:r>
          </w:p>
        </w:tc>
        <w:tc>
          <w:tcPr>
            <w:tcW w:w="1397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456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391B7E" w:rsidRPr="003F4867" w:rsidRDefault="00391B7E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4.20</w:t>
            </w:r>
          </w:p>
        </w:tc>
      </w:tr>
      <w:tr w:rsidR="00391B7E" w:rsidRPr="003F4867" w:rsidTr="00572228">
        <w:tc>
          <w:tcPr>
            <w:tcW w:w="3510" w:type="dxa"/>
            <w:vAlign w:val="bottom"/>
          </w:tcPr>
          <w:p w:rsidR="00391B7E" w:rsidRPr="003F4867" w:rsidRDefault="00391B7E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การจัดการ-การจัดการทรัพยากรมนุษย์</w:t>
            </w:r>
          </w:p>
        </w:tc>
        <w:tc>
          <w:tcPr>
            <w:tcW w:w="1312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286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76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4.05</w:t>
            </w:r>
          </w:p>
        </w:tc>
        <w:tc>
          <w:tcPr>
            <w:tcW w:w="1258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3.45</w:t>
            </w:r>
          </w:p>
        </w:tc>
        <w:tc>
          <w:tcPr>
            <w:tcW w:w="1397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417" w:type="dxa"/>
            <w:vAlign w:val="center"/>
          </w:tcPr>
          <w:p w:rsidR="00391B7E" w:rsidRPr="003F4867" w:rsidRDefault="00391B7E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245" w:type="dxa"/>
            <w:vAlign w:val="center"/>
          </w:tcPr>
          <w:p w:rsidR="00391B7E" w:rsidRPr="003F4867" w:rsidRDefault="00391B7E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</w:tr>
      <w:tr w:rsidR="000F4A16" w:rsidRPr="003F4867" w:rsidTr="00572228">
        <w:tc>
          <w:tcPr>
            <w:tcW w:w="3510" w:type="dxa"/>
            <w:vAlign w:val="bottom"/>
          </w:tcPr>
          <w:p w:rsidR="000F4A16" w:rsidRPr="003F4867" w:rsidRDefault="000F4A1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การตลาด</w:t>
            </w:r>
          </w:p>
        </w:tc>
        <w:tc>
          <w:tcPr>
            <w:tcW w:w="1312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4.12</w:t>
            </w:r>
          </w:p>
        </w:tc>
        <w:tc>
          <w:tcPr>
            <w:tcW w:w="128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4.18</w:t>
            </w:r>
          </w:p>
        </w:tc>
        <w:tc>
          <w:tcPr>
            <w:tcW w:w="127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4.06</w:t>
            </w:r>
          </w:p>
        </w:tc>
        <w:tc>
          <w:tcPr>
            <w:tcW w:w="1258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3.65</w:t>
            </w:r>
          </w:p>
        </w:tc>
        <w:tc>
          <w:tcPr>
            <w:tcW w:w="1397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4.41</w:t>
            </w:r>
          </w:p>
        </w:tc>
        <w:tc>
          <w:tcPr>
            <w:tcW w:w="145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417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4.35</w:t>
            </w:r>
          </w:p>
        </w:tc>
        <w:tc>
          <w:tcPr>
            <w:tcW w:w="1245" w:type="dxa"/>
            <w:vAlign w:val="center"/>
          </w:tcPr>
          <w:p w:rsidR="000F4A16" w:rsidRPr="003F4867" w:rsidRDefault="000F4A1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4.16</w:t>
            </w:r>
          </w:p>
        </w:tc>
      </w:tr>
      <w:tr w:rsidR="000F4A16" w:rsidRPr="003F4867" w:rsidTr="00572228">
        <w:tc>
          <w:tcPr>
            <w:tcW w:w="3510" w:type="dxa"/>
            <w:vAlign w:val="bottom"/>
          </w:tcPr>
          <w:p w:rsidR="000F4A16" w:rsidRPr="003F4867" w:rsidRDefault="000F4A1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การบริหารธุรกิจระหว่างประเทศ</w:t>
            </w:r>
          </w:p>
        </w:tc>
        <w:tc>
          <w:tcPr>
            <w:tcW w:w="1312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28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27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258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1397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4.69</w:t>
            </w:r>
          </w:p>
        </w:tc>
        <w:tc>
          <w:tcPr>
            <w:tcW w:w="145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4.54</w:t>
            </w:r>
          </w:p>
        </w:tc>
        <w:tc>
          <w:tcPr>
            <w:tcW w:w="1417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4.46</w:t>
            </w:r>
          </w:p>
        </w:tc>
        <w:tc>
          <w:tcPr>
            <w:tcW w:w="1245" w:type="dxa"/>
            <w:vAlign w:val="center"/>
          </w:tcPr>
          <w:p w:rsidR="000F4A16" w:rsidRPr="003F4867" w:rsidRDefault="000F4A1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4.34</w:t>
            </w:r>
          </w:p>
        </w:tc>
      </w:tr>
      <w:tr w:rsidR="000F4A16" w:rsidRPr="003F4867" w:rsidTr="00572228">
        <w:tc>
          <w:tcPr>
            <w:tcW w:w="3510" w:type="dxa"/>
            <w:vAlign w:val="bottom"/>
          </w:tcPr>
          <w:p w:rsidR="000F4A16" w:rsidRPr="003F4867" w:rsidRDefault="000F4A1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การบัญชี</w:t>
            </w:r>
          </w:p>
        </w:tc>
        <w:tc>
          <w:tcPr>
            <w:tcW w:w="1312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0F4A16" w:rsidRPr="003F4867" w:rsidRDefault="000F4A1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0F4A16" w:rsidRPr="003F4867" w:rsidRDefault="000F4A1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4.50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คอมพิวเตอร์ธุรกิจ</w:t>
            </w:r>
          </w:p>
        </w:tc>
        <w:tc>
          <w:tcPr>
            <w:tcW w:w="1312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4.61</w:t>
            </w:r>
          </w:p>
        </w:tc>
        <w:tc>
          <w:tcPr>
            <w:tcW w:w="1286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4.58</w:t>
            </w:r>
          </w:p>
        </w:tc>
        <w:tc>
          <w:tcPr>
            <w:tcW w:w="1276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4.71</w:t>
            </w:r>
          </w:p>
        </w:tc>
        <w:tc>
          <w:tcPr>
            <w:tcW w:w="1258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3.94</w:t>
            </w:r>
          </w:p>
        </w:tc>
        <w:tc>
          <w:tcPr>
            <w:tcW w:w="1397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4.71</w:t>
            </w:r>
          </w:p>
        </w:tc>
        <w:tc>
          <w:tcPr>
            <w:tcW w:w="1456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4.71</w:t>
            </w:r>
          </w:p>
        </w:tc>
        <w:tc>
          <w:tcPr>
            <w:tcW w:w="1417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4.90</w:t>
            </w:r>
          </w:p>
        </w:tc>
        <w:tc>
          <w:tcPr>
            <w:tcW w:w="1245" w:type="dxa"/>
          </w:tcPr>
          <w:p w:rsidR="0048304B" w:rsidRPr="003F4867" w:rsidRDefault="00B97D54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4.59</w:t>
            </w:r>
          </w:p>
        </w:tc>
      </w:tr>
      <w:tr w:rsidR="0048304B" w:rsidRPr="003F4867" w:rsidTr="00572228">
        <w:tc>
          <w:tcPr>
            <w:tcW w:w="14157" w:type="dxa"/>
            <w:gridSpan w:val="9"/>
          </w:tcPr>
          <w:p w:rsidR="0048304B" w:rsidRPr="003F4867" w:rsidRDefault="0048304B" w:rsidP="00520E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หลักสูตรบริหารธุรกิจ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 เทียบโอน)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การจัดการ-การจัดการทั่วไป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4.26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การตลาด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4.25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คอมพิวเตอร์ธุรกิจ</w:t>
            </w:r>
          </w:p>
        </w:tc>
        <w:tc>
          <w:tcPr>
            <w:tcW w:w="1312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58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397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456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417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45" w:type="dxa"/>
          </w:tcPr>
          <w:p w:rsidR="0048304B" w:rsidRPr="003F4867" w:rsidRDefault="009C6A11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4.20</w:t>
            </w:r>
          </w:p>
        </w:tc>
      </w:tr>
      <w:tr w:rsidR="0048304B" w:rsidRPr="003F4867" w:rsidTr="00572228">
        <w:tc>
          <w:tcPr>
            <w:tcW w:w="14157" w:type="dxa"/>
            <w:gridSpan w:val="9"/>
          </w:tcPr>
          <w:p w:rsidR="0048304B" w:rsidRPr="003F4867" w:rsidRDefault="0048304B" w:rsidP="00520E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หลักสูตร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เศรษฐศาสตร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./ม.6)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เศรษฐศาสตร์-เศรษฐ์ศาสตร์ธุรกิจ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4.46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เศรษฐศาสตร์-เศรษฐ์ศาสตร์ระหว่างประเทศ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3.71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3.29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3.82</w:t>
            </w:r>
          </w:p>
        </w:tc>
      </w:tr>
      <w:tr w:rsidR="0048304B" w:rsidRPr="003F4867" w:rsidTr="00572228">
        <w:tc>
          <w:tcPr>
            <w:tcW w:w="14157" w:type="dxa"/>
            <w:gridSpan w:val="9"/>
          </w:tcPr>
          <w:p w:rsidR="0048304B" w:rsidRPr="003F4867" w:rsidRDefault="0048304B" w:rsidP="00520E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หลักสูตรนานาชาติ บริหารธุรกิจบัณฑิต (วุฒิ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./ม.6)</w:t>
            </w:r>
          </w:p>
        </w:tc>
      </w:tr>
      <w:tr w:rsidR="0048304B" w:rsidRPr="003F4867" w:rsidTr="00572228">
        <w:tc>
          <w:tcPr>
            <w:tcW w:w="3510" w:type="dxa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 xml:space="preserve">Business English 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4.39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</w:rPr>
              <w:t>International Business Administration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4.83</w:t>
            </w:r>
          </w:p>
        </w:tc>
      </w:tr>
      <w:tr w:rsidR="0048304B" w:rsidRPr="003F4867" w:rsidTr="00572228">
        <w:tc>
          <w:tcPr>
            <w:tcW w:w="14157" w:type="dxa"/>
            <w:gridSpan w:val="9"/>
          </w:tcPr>
          <w:p w:rsidR="0048304B" w:rsidRPr="003F4867" w:rsidRDefault="0048304B" w:rsidP="00520E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หลักสูตรบัญชีบัณฑิต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./ม.6)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บัญชีบัณฑิต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3.13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4.16</w:t>
            </w:r>
          </w:p>
        </w:tc>
      </w:tr>
      <w:tr w:rsidR="0048304B" w:rsidRPr="003F4867" w:rsidTr="00572228">
        <w:tc>
          <w:tcPr>
            <w:tcW w:w="14157" w:type="dxa"/>
            <w:gridSpan w:val="9"/>
          </w:tcPr>
          <w:p w:rsidR="0048304B" w:rsidRPr="003F4867" w:rsidRDefault="0048304B" w:rsidP="00520E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หลักสูตรบัญชีบัณฑิต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 เทียบโอน)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บัญชีบัณฑิต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3.77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4.27</w:t>
            </w:r>
          </w:p>
        </w:tc>
      </w:tr>
      <w:tr w:rsidR="0048304B" w:rsidRPr="003F4867" w:rsidTr="00572228">
        <w:tc>
          <w:tcPr>
            <w:tcW w:w="14157" w:type="dxa"/>
            <w:gridSpan w:val="9"/>
          </w:tcPr>
          <w:p w:rsidR="0048304B" w:rsidRPr="003F4867" w:rsidRDefault="0048304B" w:rsidP="00520E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หลักสูตรบริหารธุรกิจบัณฑิต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 เทียบโอน)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การจัดการ-การจัดการอุตสาหกรรม</w:t>
            </w:r>
            <w:r w:rsidRPr="003F4867">
              <w:rPr>
                <w:rFonts w:ascii="TH SarabunPSK" w:eastAsia="Times New Roman" w:hAnsi="TH SarabunPSK" w:cs="TH SarabunPSK"/>
                <w:sz w:val="28"/>
              </w:rPr>
              <w:t xml:space="preserve"> 1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4.36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4.09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3.73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4.45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4.73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4.32</w:t>
            </w:r>
          </w:p>
        </w:tc>
      </w:tr>
      <w:tr w:rsidR="0048304B" w:rsidRPr="003F4867" w:rsidTr="00572228">
        <w:tc>
          <w:tcPr>
            <w:tcW w:w="3510" w:type="dxa"/>
            <w:vAlign w:val="bottom"/>
          </w:tcPr>
          <w:p w:rsidR="0048304B" w:rsidRPr="003F4867" w:rsidRDefault="0048304B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การตลาด</w:t>
            </w:r>
            <w:r w:rsidRPr="003F4867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4.48</w:t>
            </w:r>
          </w:p>
        </w:tc>
      </w:tr>
      <w:tr w:rsidR="0048304B" w:rsidRPr="003F4867" w:rsidTr="00572228">
        <w:tc>
          <w:tcPr>
            <w:tcW w:w="3510" w:type="dxa"/>
          </w:tcPr>
          <w:p w:rsidR="0048304B" w:rsidRPr="003F4867" w:rsidRDefault="0048304B" w:rsidP="001479EB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คอมพิวเตอร์ธุรกิจ</w:t>
            </w:r>
          </w:p>
        </w:tc>
        <w:tc>
          <w:tcPr>
            <w:tcW w:w="1312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86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76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3.83</w:t>
            </w:r>
          </w:p>
        </w:tc>
        <w:tc>
          <w:tcPr>
            <w:tcW w:w="1456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417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</w:tcPr>
          <w:p w:rsidR="0048304B" w:rsidRPr="003F4867" w:rsidRDefault="0048304B" w:rsidP="009C6A1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</w:t>
            </w:r>
            <w:r w:rsidR="009C6A11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</w:tr>
      <w:tr w:rsidR="0048304B" w:rsidRPr="003F4867" w:rsidTr="00014A14">
        <w:tc>
          <w:tcPr>
            <w:tcW w:w="3510" w:type="dxa"/>
          </w:tcPr>
          <w:p w:rsidR="0048304B" w:rsidRPr="003F4867" w:rsidRDefault="0048304B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48304B" w:rsidRPr="003F4867" w:rsidRDefault="0048304B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48304B" w:rsidRPr="003F4867" w:rsidRDefault="0048304B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4.32</w:t>
            </w:r>
          </w:p>
        </w:tc>
        <w:tc>
          <w:tcPr>
            <w:tcW w:w="1276" w:type="dxa"/>
            <w:vAlign w:val="center"/>
          </w:tcPr>
          <w:p w:rsidR="0048304B" w:rsidRPr="003F4867" w:rsidRDefault="0048304B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4.25</w:t>
            </w:r>
          </w:p>
        </w:tc>
        <w:tc>
          <w:tcPr>
            <w:tcW w:w="1258" w:type="dxa"/>
            <w:vAlign w:val="center"/>
          </w:tcPr>
          <w:p w:rsidR="0048304B" w:rsidRPr="003F4867" w:rsidRDefault="0048304B" w:rsidP="00B97D5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</w:t>
            </w:r>
            <w:r w:rsidR="00B97D54"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69</w:t>
            </w:r>
          </w:p>
        </w:tc>
        <w:tc>
          <w:tcPr>
            <w:tcW w:w="1397" w:type="dxa"/>
            <w:vAlign w:val="center"/>
          </w:tcPr>
          <w:p w:rsidR="0048304B" w:rsidRPr="003F4867" w:rsidRDefault="0048304B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4.48</w:t>
            </w:r>
          </w:p>
        </w:tc>
        <w:tc>
          <w:tcPr>
            <w:tcW w:w="1456" w:type="dxa"/>
            <w:vAlign w:val="center"/>
          </w:tcPr>
          <w:p w:rsidR="0048304B" w:rsidRPr="003F4867" w:rsidRDefault="0048304B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4.43</w:t>
            </w:r>
          </w:p>
        </w:tc>
        <w:tc>
          <w:tcPr>
            <w:tcW w:w="1417" w:type="dxa"/>
            <w:vAlign w:val="center"/>
          </w:tcPr>
          <w:p w:rsidR="0048304B" w:rsidRPr="003F4867" w:rsidRDefault="0048304B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4.44</w:t>
            </w:r>
          </w:p>
        </w:tc>
        <w:tc>
          <w:tcPr>
            <w:tcW w:w="1245" w:type="dxa"/>
            <w:vAlign w:val="center"/>
          </w:tcPr>
          <w:p w:rsidR="0048304B" w:rsidRPr="003F4867" w:rsidRDefault="0048304B" w:rsidP="00B97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</w:t>
            </w:r>
            <w:r w:rsidR="00B97D54" w:rsidRPr="003F4867"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</w:tr>
    </w:tbl>
    <w:p w:rsidR="00B31F7E" w:rsidRPr="003F4867" w:rsidRDefault="00B31F7E" w:rsidP="00B31F7E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B31F7E" w:rsidRPr="003F4867" w:rsidSect="00EC3995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31F7E" w:rsidRPr="003F4867" w:rsidRDefault="00B31F7E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294CDD" w:rsidRPr="003F4867">
        <w:rPr>
          <w:rFonts w:ascii="TH SarabunPSK" w:hAnsi="TH SarabunPSK" w:cs="TH SarabunPSK"/>
          <w:sz w:val="24"/>
          <w:szCs w:val="32"/>
          <w:cs/>
        </w:rPr>
        <w:t xml:space="preserve"> 2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9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เทคโนโลยีคหกร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รมศาสตร์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B31F7E" w:rsidRPr="003F4867" w:rsidTr="004809F4">
        <w:tc>
          <w:tcPr>
            <w:tcW w:w="3510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เทคโนโลยีคหกร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รมศาสตร์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B31F7E" w:rsidRPr="003F4867" w:rsidTr="004809F4">
        <w:tc>
          <w:tcPr>
            <w:tcW w:w="3510" w:type="dxa"/>
            <w:vMerge/>
          </w:tcPr>
          <w:p w:rsidR="00B31F7E" w:rsidRPr="003F4867" w:rsidRDefault="00B31F7E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ทักษะด้านภาษาต่างประเทศ</w:t>
            </w:r>
          </w:p>
        </w:tc>
        <w:tc>
          <w:tcPr>
            <w:tcW w:w="139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1A1086" w:rsidRPr="003F4867" w:rsidTr="00572228">
        <w:tc>
          <w:tcPr>
            <w:tcW w:w="14157" w:type="dxa"/>
            <w:gridSpan w:val="9"/>
            <w:vAlign w:val="bottom"/>
          </w:tcPr>
          <w:p w:rsidR="001A1086" w:rsidRPr="003F4867" w:rsidRDefault="001A1086" w:rsidP="001A1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หลักสูตรคหกรรมศาสตร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เทคโนโลยีงานประดิษฐ์สร้างสรรค์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สิ่งทอและเครื่องนุ่งห่ม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3.94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3.82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2.88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4.12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3.76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4.24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3.81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ออกแบบแฟชั่นและการจัดการสินค้า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4.07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อาหารและโภชนาการ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4.18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อุตสาหกรรมงานอาหาร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3.57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4.71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4.16</w:t>
            </w:r>
          </w:p>
        </w:tc>
      </w:tr>
      <w:tr w:rsidR="001A1086" w:rsidRPr="003F4867" w:rsidTr="00572228">
        <w:tc>
          <w:tcPr>
            <w:tcW w:w="14157" w:type="dxa"/>
            <w:gridSpan w:val="9"/>
            <w:vAlign w:val="bottom"/>
          </w:tcPr>
          <w:p w:rsidR="001A1086" w:rsidRPr="003F4867" w:rsidRDefault="001A1086" w:rsidP="001A1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5 ปี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การศึกษาปฐมวัย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3.73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4.18</w:t>
            </w:r>
          </w:p>
        </w:tc>
      </w:tr>
      <w:tr w:rsidR="001A1086" w:rsidRPr="003F4867" w:rsidTr="00572228">
        <w:tc>
          <w:tcPr>
            <w:tcW w:w="14157" w:type="dxa"/>
            <w:gridSpan w:val="9"/>
            <w:vAlign w:val="bottom"/>
          </w:tcPr>
          <w:p w:rsidR="001A1086" w:rsidRPr="003F4867" w:rsidRDefault="001A1086" w:rsidP="001A108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หลักสูตรปริญญาโท</w:t>
            </w:r>
          </w:p>
        </w:tc>
      </w:tr>
      <w:tr w:rsidR="001A1086" w:rsidRPr="003F4867" w:rsidTr="00572228">
        <w:tc>
          <w:tcPr>
            <w:tcW w:w="3510" w:type="dxa"/>
            <w:vAlign w:val="bottom"/>
          </w:tcPr>
          <w:p w:rsidR="001A1086" w:rsidRPr="003F4867" w:rsidRDefault="001A108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เสื้อผ้าและเครื่องแต่งกายแฟชั่น</w:t>
            </w:r>
          </w:p>
        </w:tc>
        <w:tc>
          <w:tcPr>
            <w:tcW w:w="1312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3.00</w:t>
            </w:r>
          </w:p>
        </w:tc>
        <w:tc>
          <w:tcPr>
            <w:tcW w:w="1258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2.00</w:t>
            </w:r>
          </w:p>
        </w:tc>
        <w:tc>
          <w:tcPr>
            <w:tcW w:w="139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3.00</w:t>
            </w:r>
          </w:p>
        </w:tc>
        <w:tc>
          <w:tcPr>
            <w:tcW w:w="1456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3.00</w:t>
            </w:r>
          </w:p>
        </w:tc>
        <w:tc>
          <w:tcPr>
            <w:tcW w:w="1417" w:type="dxa"/>
            <w:vAlign w:val="center"/>
          </w:tcPr>
          <w:p w:rsidR="001A1086" w:rsidRPr="003F4867" w:rsidRDefault="001A108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</w:rPr>
              <w:t>3.00</w:t>
            </w:r>
          </w:p>
        </w:tc>
        <w:tc>
          <w:tcPr>
            <w:tcW w:w="1245" w:type="dxa"/>
            <w:vAlign w:val="center"/>
          </w:tcPr>
          <w:p w:rsidR="001A1086" w:rsidRPr="003F4867" w:rsidRDefault="001A108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3.14</w:t>
            </w:r>
          </w:p>
        </w:tc>
      </w:tr>
      <w:tr w:rsidR="00E85848" w:rsidRPr="003F4867" w:rsidTr="00014A14">
        <w:tc>
          <w:tcPr>
            <w:tcW w:w="3510" w:type="dxa"/>
          </w:tcPr>
          <w:p w:rsidR="00E85848" w:rsidRPr="003F4867" w:rsidRDefault="00E85848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4.18</w:t>
            </w:r>
          </w:p>
        </w:tc>
        <w:tc>
          <w:tcPr>
            <w:tcW w:w="1286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4.24</w:t>
            </w:r>
          </w:p>
        </w:tc>
        <w:tc>
          <w:tcPr>
            <w:tcW w:w="1276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4.03</w:t>
            </w:r>
          </w:p>
        </w:tc>
        <w:tc>
          <w:tcPr>
            <w:tcW w:w="1258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3.43</w:t>
            </w:r>
          </w:p>
        </w:tc>
        <w:tc>
          <w:tcPr>
            <w:tcW w:w="1397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4.27</w:t>
            </w:r>
          </w:p>
        </w:tc>
        <w:tc>
          <w:tcPr>
            <w:tcW w:w="1456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4.10</w:t>
            </w:r>
          </w:p>
        </w:tc>
        <w:tc>
          <w:tcPr>
            <w:tcW w:w="1417" w:type="dxa"/>
            <w:vAlign w:val="center"/>
          </w:tcPr>
          <w:p w:rsidR="00E85848" w:rsidRPr="003F4867" w:rsidRDefault="00E85848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4.34</w:t>
            </w:r>
          </w:p>
        </w:tc>
        <w:tc>
          <w:tcPr>
            <w:tcW w:w="1245" w:type="dxa"/>
            <w:vAlign w:val="center"/>
          </w:tcPr>
          <w:p w:rsidR="00E85848" w:rsidRPr="003F4867" w:rsidRDefault="00014A1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</w:tr>
    </w:tbl>
    <w:p w:rsidR="00B31F7E" w:rsidRPr="003F4867" w:rsidRDefault="00B31F7E" w:rsidP="00B31F7E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B31F7E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31F7E" w:rsidRPr="003F4867" w:rsidRDefault="00B31F7E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154393" w:rsidRPr="003F4867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30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คณะศิลปกรรมศาสตร์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154393" w:rsidRPr="003F4867" w:rsidRDefault="00154393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B31F7E" w:rsidRPr="003F4867" w:rsidTr="00014A14">
        <w:trPr>
          <w:tblHeader/>
        </w:trPr>
        <w:tc>
          <w:tcPr>
            <w:tcW w:w="3510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คณะศิลปกรรมศาสตร์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B31F7E" w:rsidRPr="003F4867" w:rsidTr="00014A14">
        <w:trPr>
          <w:tblHeader/>
        </w:trPr>
        <w:tc>
          <w:tcPr>
            <w:tcW w:w="3510" w:type="dxa"/>
            <w:vMerge/>
          </w:tcPr>
          <w:p w:rsidR="00B31F7E" w:rsidRPr="003F4867" w:rsidRDefault="00B31F7E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ทักษะด้านภาษาต่างประเทศ</w:t>
            </w:r>
          </w:p>
        </w:tc>
        <w:tc>
          <w:tcPr>
            <w:tcW w:w="139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D4037" w:rsidRPr="003F4867" w:rsidTr="00572228">
        <w:tc>
          <w:tcPr>
            <w:tcW w:w="14157" w:type="dxa"/>
            <w:gridSpan w:val="9"/>
          </w:tcPr>
          <w:p w:rsidR="006D4037" w:rsidRPr="003F4867" w:rsidRDefault="006D4037" w:rsidP="006D403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 (ภาคปกติ 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ออกแบบแฟชั่นและศิลปะสิ่งทอ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3.93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เครื่องปั้นดินเผา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1.00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เครื่องหนัง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3.71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จิตรกรรม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4.50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ดนตรีสากล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ศิลปะไทย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ศิลปะภาพพิมพ์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หัตถกรรม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4.86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ออกแบบนิเทศศิลป์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3.25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4.07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ออกแบบผลิตภัณฑ์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4.33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ออกแบบภายใน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4.39</w:t>
            </w:r>
          </w:p>
        </w:tc>
      </w:tr>
      <w:tr w:rsidR="006A2A96" w:rsidRPr="003F4867" w:rsidTr="00572228">
        <w:tc>
          <w:tcPr>
            <w:tcW w:w="14157" w:type="dxa"/>
            <w:gridSpan w:val="9"/>
          </w:tcPr>
          <w:p w:rsidR="006A2A96" w:rsidRPr="003F4867" w:rsidRDefault="006A2A96" w:rsidP="006A2A9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5 ปี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>ดุริยางค์ไทย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6A2A96" w:rsidRPr="003F4867" w:rsidTr="00572228">
        <w:tc>
          <w:tcPr>
            <w:tcW w:w="3510" w:type="dxa"/>
          </w:tcPr>
          <w:p w:rsidR="006A2A96" w:rsidRPr="003F4867" w:rsidRDefault="006A2A96" w:rsidP="00572228">
            <w:pPr>
              <w:rPr>
                <w:rFonts w:ascii="TH SarabunPSK" w:eastAsia="Times New Roman" w:hAnsi="TH SarabunPSK" w:cs="TH SarabunPSK"/>
                <w:sz w:val="28"/>
              </w:rPr>
            </w:pPr>
            <w:proofErr w:type="spellStart"/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นาฎศิลป์</w:t>
            </w:r>
            <w:proofErr w:type="spellEnd"/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ไทย</w:t>
            </w:r>
          </w:p>
        </w:tc>
        <w:tc>
          <w:tcPr>
            <w:tcW w:w="1312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7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258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3.57</w:t>
            </w:r>
          </w:p>
        </w:tc>
        <w:tc>
          <w:tcPr>
            <w:tcW w:w="139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3.71</w:t>
            </w:r>
          </w:p>
        </w:tc>
        <w:tc>
          <w:tcPr>
            <w:tcW w:w="1456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3.71</w:t>
            </w:r>
          </w:p>
        </w:tc>
        <w:tc>
          <w:tcPr>
            <w:tcW w:w="1417" w:type="dxa"/>
            <w:vAlign w:val="center"/>
          </w:tcPr>
          <w:p w:rsidR="006A2A96" w:rsidRPr="003F4867" w:rsidRDefault="006A2A9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6A2A96" w:rsidRPr="003F4867" w:rsidRDefault="006A2A9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3.88</w:t>
            </w:r>
          </w:p>
        </w:tc>
      </w:tr>
      <w:tr w:rsidR="00766DEA" w:rsidRPr="003F4867" w:rsidTr="00014A14">
        <w:tc>
          <w:tcPr>
            <w:tcW w:w="3510" w:type="dxa"/>
          </w:tcPr>
          <w:p w:rsidR="00766DEA" w:rsidRPr="003F4867" w:rsidRDefault="00766DE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4.13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4.30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4.12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3.62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4.23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4.23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4.29</w:t>
            </w:r>
          </w:p>
        </w:tc>
        <w:tc>
          <w:tcPr>
            <w:tcW w:w="1245" w:type="dxa"/>
            <w:vAlign w:val="center"/>
          </w:tcPr>
          <w:p w:rsidR="00766DEA" w:rsidRPr="003F4867" w:rsidRDefault="00014A1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</w:tr>
    </w:tbl>
    <w:p w:rsidR="00B31F7E" w:rsidRPr="003F4867" w:rsidRDefault="00B31F7E" w:rsidP="00B31F7E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B31F7E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B31F7E" w:rsidRPr="003F4867" w:rsidRDefault="00B31F7E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FE1586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1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r w:rsidR="00F40C0D" w:rsidRPr="003F4867">
        <w:rPr>
          <w:rFonts w:ascii="TH SarabunPSK" w:hAnsi="TH SarabunPSK" w:cs="TH SarabunPSK"/>
          <w:sz w:val="24"/>
          <w:szCs w:val="32"/>
          <w:cs/>
        </w:rPr>
        <w:t>เทคโนโลยีการเกษตร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FE1586" w:rsidRPr="003F4867" w:rsidRDefault="00FE1586" w:rsidP="00B31F7E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30"/>
        <w:gridCol w:w="15"/>
      </w:tblGrid>
      <w:tr w:rsidR="00B31F7E" w:rsidRPr="003F4867" w:rsidTr="001E58D5">
        <w:tc>
          <w:tcPr>
            <w:tcW w:w="3510" w:type="dxa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r w:rsidR="00F40C0D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เทคโนโลยีการเกษตร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B31F7E" w:rsidRPr="003F4867" w:rsidTr="001E58D5">
        <w:tc>
          <w:tcPr>
            <w:tcW w:w="3510" w:type="dxa"/>
            <w:vMerge/>
          </w:tcPr>
          <w:p w:rsidR="00B31F7E" w:rsidRPr="003F4867" w:rsidRDefault="00B31F7E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ทักษะด้านภาษาต่างประเทศ</w:t>
            </w:r>
          </w:p>
        </w:tc>
        <w:tc>
          <w:tcPr>
            <w:tcW w:w="139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gridSpan w:val="2"/>
            <w:vMerge/>
          </w:tcPr>
          <w:p w:rsidR="00B31F7E" w:rsidRPr="003F4867" w:rsidRDefault="00B31F7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58D5" w:rsidRPr="003F4867" w:rsidTr="003D501B">
        <w:trPr>
          <w:gridAfter w:val="1"/>
          <w:wAfter w:w="15" w:type="dxa"/>
        </w:trPr>
        <w:tc>
          <w:tcPr>
            <w:tcW w:w="14142" w:type="dxa"/>
            <w:gridSpan w:val="9"/>
            <w:vAlign w:val="bottom"/>
          </w:tcPr>
          <w:p w:rsidR="001E58D5" w:rsidRPr="003F4867" w:rsidRDefault="001E58D5" w:rsidP="00C41A1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หลักสูตรวิทยา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การผลิตพืช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3.25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4.63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เทคโนโลยีภูมิทัศน์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เทคโนโลยีหลังการเก็บเกี่ยวและแปรสภาพ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4.86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ประมง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4.04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วิทยาศาสตร์และเทคโนโลยีการอาหาร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4.08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4.23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3.38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4.15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4.08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วิทยาศาสตร์สุขภาพสัตว์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766DEA" w:rsidRPr="003F4867" w:rsidTr="001E58D5">
        <w:tc>
          <w:tcPr>
            <w:tcW w:w="3510" w:type="dxa"/>
            <w:vAlign w:val="bottom"/>
          </w:tcPr>
          <w:p w:rsidR="00766DEA" w:rsidRPr="003F4867" w:rsidRDefault="00766DEA" w:rsidP="006B78C5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3F4867">
              <w:rPr>
                <w:rFonts w:ascii="TH SarabunPSK" w:eastAsia="Times New Roman" w:hAnsi="TH SarabunPSK" w:cs="TH SarabunPSK"/>
                <w:sz w:val="28"/>
                <w:cs/>
              </w:rPr>
              <w:t>สัตว์ศาสตร์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4.14</w:t>
            </w:r>
          </w:p>
        </w:tc>
      </w:tr>
      <w:tr w:rsidR="00766DEA" w:rsidRPr="003F4867" w:rsidTr="001E58D5">
        <w:tc>
          <w:tcPr>
            <w:tcW w:w="3510" w:type="dxa"/>
          </w:tcPr>
          <w:p w:rsidR="00766DEA" w:rsidRPr="003F4867" w:rsidRDefault="00766DE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4.13</w:t>
            </w:r>
          </w:p>
        </w:tc>
        <w:tc>
          <w:tcPr>
            <w:tcW w:w="128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4.18</w:t>
            </w:r>
          </w:p>
        </w:tc>
        <w:tc>
          <w:tcPr>
            <w:tcW w:w="127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4.17</w:t>
            </w:r>
          </w:p>
        </w:tc>
        <w:tc>
          <w:tcPr>
            <w:tcW w:w="1258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3.54</w:t>
            </w:r>
          </w:p>
        </w:tc>
        <w:tc>
          <w:tcPr>
            <w:tcW w:w="139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4.26</w:t>
            </w:r>
          </w:p>
        </w:tc>
        <w:tc>
          <w:tcPr>
            <w:tcW w:w="1456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4.32</w:t>
            </w:r>
          </w:p>
        </w:tc>
        <w:tc>
          <w:tcPr>
            <w:tcW w:w="1417" w:type="dxa"/>
            <w:vAlign w:val="center"/>
          </w:tcPr>
          <w:p w:rsidR="00766DEA" w:rsidRPr="003F4867" w:rsidRDefault="00766DEA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4.35</w:t>
            </w:r>
          </w:p>
        </w:tc>
        <w:tc>
          <w:tcPr>
            <w:tcW w:w="1245" w:type="dxa"/>
            <w:gridSpan w:val="2"/>
            <w:vAlign w:val="center"/>
          </w:tcPr>
          <w:p w:rsidR="00766DEA" w:rsidRPr="003F4867" w:rsidRDefault="00014A1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4.13</w:t>
            </w:r>
          </w:p>
        </w:tc>
      </w:tr>
    </w:tbl>
    <w:p w:rsidR="00F40C0D" w:rsidRPr="003F4867" w:rsidRDefault="00F40C0D" w:rsidP="00B31F7E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F40C0D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F40C0D" w:rsidRPr="003F4867" w:rsidRDefault="00F40C0D" w:rsidP="00F40C0D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FE1586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2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คณะวิทยาศาสตร์และเทคโนโลยี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8E63A4" w:rsidRPr="003F4867" w:rsidRDefault="008E63A4" w:rsidP="00F40C0D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3590" w:type="dxa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F40C0D" w:rsidRPr="003F4867" w:rsidTr="00014A14">
        <w:trPr>
          <w:jc w:val="center"/>
        </w:trPr>
        <w:tc>
          <w:tcPr>
            <w:tcW w:w="2943" w:type="dxa"/>
            <w:vMerge w:val="restart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คณะวิทยาศาสตร์และเทคโนโลยี</w:t>
            </w:r>
          </w:p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F40C0D" w:rsidRPr="003F4867" w:rsidTr="00014A14">
        <w:trPr>
          <w:jc w:val="center"/>
        </w:trPr>
        <w:tc>
          <w:tcPr>
            <w:tcW w:w="2943" w:type="dxa"/>
            <w:vMerge/>
          </w:tcPr>
          <w:p w:rsidR="00F40C0D" w:rsidRPr="003F4867" w:rsidRDefault="00F40C0D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ทักษะด้านภาษาต่างประเทศ</w:t>
            </w:r>
          </w:p>
        </w:tc>
        <w:tc>
          <w:tcPr>
            <w:tcW w:w="1397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F40C0D" w:rsidRPr="003F4867" w:rsidRDefault="00F40C0D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6F097B" w:rsidRPr="003F4867" w:rsidTr="00572228">
        <w:trPr>
          <w:jc w:val="center"/>
        </w:trPr>
        <w:tc>
          <w:tcPr>
            <w:tcW w:w="13590" w:type="dxa"/>
            <w:gridSpan w:val="9"/>
            <w:vAlign w:val="bottom"/>
          </w:tcPr>
          <w:p w:rsidR="006F097B" w:rsidRPr="003F4867" w:rsidRDefault="006F097B" w:rsidP="006F097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หลักสูตรวิทยา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บัณฑิต</w:t>
            </w:r>
            <w:r w:rsidR="004E2442" w:rsidRPr="003F4867">
              <w:rPr>
                <w:rFonts w:ascii="TH SarabunPSK" w:hAnsi="TH SarabunPSK" w:cs="TH SarabunPSK"/>
                <w:sz w:val="28"/>
              </w:rPr>
              <w:t xml:space="preserve"> </w:t>
            </w:r>
            <w:r w:rsidR="004E2442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(ภาคปกติ วุฒิ </w:t>
            </w:r>
            <w:proofErr w:type="spellStart"/>
            <w:r w:rsidR="004E2442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="004E2442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1312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39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245" w:type="dxa"/>
            <w:vAlign w:val="center"/>
          </w:tcPr>
          <w:p w:rsidR="00DF6DE6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4.54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1312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8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4.31</w:t>
            </w:r>
          </w:p>
        </w:tc>
        <w:tc>
          <w:tcPr>
            <w:tcW w:w="127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4.06</w:t>
            </w:r>
          </w:p>
        </w:tc>
        <w:tc>
          <w:tcPr>
            <w:tcW w:w="1258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4.37</w:t>
            </w:r>
          </w:p>
        </w:tc>
        <w:tc>
          <w:tcPr>
            <w:tcW w:w="145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1245" w:type="dxa"/>
            <w:vAlign w:val="center"/>
          </w:tcPr>
          <w:p w:rsidR="00DF6DE6" w:rsidRPr="003F4867" w:rsidRDefault="00B97D5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4.15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1312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28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7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4.10</w:t>
            </w:r>
          </w:p>
        </w:tc>
        <w:tc>
          <w:tcPr>
            <w:tcW w:w="1258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3.10</w:t>
            </w:r>
          </w:p>
        </w:tc>
        <w:tc>
          <w:tcPr>
            <w:tcW w:w="139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45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4.30</w:t>
            </w:r>
          </w:p>
        </w:tc>
        <w:tc>
          <w:tcPr>
            <w:tcW w:w="1245" w:type="dxa"/>
            <w:vAlign w:val="center"/>
          </w:tcPr>
          <w:p w:rsidR="00DF6DE6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4.00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</w:t>
            </w:r>
          </w:p>
        </w:tc>
        <w:tc>
          <w:tcPr>
            <w:tcW w:w="1312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3.83</w:t>
            </w:r>
          </w:p>
        </w:tc>
        <w:tc>
          <w:tcPr>
            <w:tcW w:w="127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3.83</w:t>
            </w:r>
          </w:p>
        </w:tc>
        <w:tc>
          <w:tcPr>
            <w:tcW w:w="1258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2.83</w:t>
            </w:r>
          </w:p>
        </w:tc>
        <w:tc>
          <w:tcPr>
            <w:tcW w:w="139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41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DF6DE6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3.95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ฟิสิกส์ประยุกต์</w:t>
            </w:r>
          </w:p>
        </w:tc>
        <w:tc>
          <w:tcPr>
            <w:tcW w:w="1312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3.87</w:t>
            </w:r>
          </w:p>
        </w:tc>
        <w:tc>
          <w:tcPr>
            <w:tcW w:w="1258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3.88</w:t>
            </w:r>
          </w:p>
        </w:tc>
        <w:tc>
          <w:tcPr>
            <w:tcW w:w="1397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5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417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DF6DE6" w:rsidRPr="003F4867" w:rsidRDefault="00B97D5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วิทยาการคอมพิวเตอร์</w:t>
            </w:r>
          </w:p>
        </w:tc>
        <w:tc>
          <w:tcPr>
            <w:tcW w:w="1312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5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DF6DE6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4.04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  <w:vAlign w:val="bottom"/>
          </w:tcPr>
          <w:p w:rsidR="00DF6DE6" w:rsidRPr="003F4867" w:rsidRDefault="00DF6DE6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สถิติ</w:t>
            </w:r>
          </w:p>
        </w:tc>
        <w:tc>
          <w:tcPr>
            <w:tcW w:w="1312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456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DF6DE6" w:rsidRPr="003F4867" w:rsidRDefault="00DF6DE6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DF6DE6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  <w:tr w:rsidR="00DF6DE6" w:rsidRPr="003F4867" w:rsidTr="00014A14">
        <w:trPr>
          <w:jc w:val="center"/>
        </w:trPr>
        <w:tc>
          <w:tcPr>
            <w:tcW w:w="2943" w:type="dxa"/>
          </w:tcPr>
          <w:p w:rsidR="00DF6DE6" w:rsidRPr="003F4867" w:rsidRDefault="00DF6DE6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4.11</w:t>
            </w:r>
          </w:p>
        </w:tc>
        <w:tc>
          <w:tcPr>
            <w:tcW w:w="128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4.15</w:t>
            </w:r>
          </w:p>
        </w:tc>
        <w:tc>
          <w:tcPr>
            <w:tcW w:w="127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4.05</w:t>
            </w:r>
          </w:p>
        </w:tc>
        <w:tc>
          <w:tcPr>
            <w:tcW w:w="1258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3.48</w:t>
            </w:r>
          </w:p>
        </w:tc>
        <w:tc>
          <w:tcPr>
            <w:tcW w:w="1397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4.38</w:t>
            </w:r>
          </w:p>
        </w:tc>
        <w:tc>
          <w:tcPr>
            <w:tcW w:w="1456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4.17</w:t>
            </w:r>
          </w:p>
        </w:tc>
        <w:tc>
          <w:tcPr>
            <w:tcW w:w="1417" w:type="dxa"/>
            <w:vAlign w:val="center"/>
          </w:tcPr>
          <w:p w:rsidR="00DF6DE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4.43</w:t>
            </w:r>
          </w:p>
        </w:tc>
        <w:tc>
          <w:tcPr>
            <w:tcW w:w="1245" w:type="dxa"/>
            <w:vAlign w:val="center"/>
          </w:tcPr>
          <w:p w:rsidR="00DF6DE6" w:rsidRPr="003F4867" w:rsidRDefault="00B97D5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4.10</w:t>
            </w:r>
          </w:p>
        </w:tc>
      </w:tr>
    </w:tbl>
    <w:p w:rsidR="00416B76" w:rsidRPr="003F4867" w:rsidRDefault="00416B76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0C5F5A" w:rsidRPr="003F4867" w:rsidRDefault="000C5F5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  <w:sectPr w:rsidR="000C5F5A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0C5F5A" w:rsidRPr="003F4867" w:rsidRDefault="000C5F5A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6F097B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3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คณะเทคโนโลยีสื่อสารมวลชน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6F097B" w:rsidRPr="003F4867" w:rsidRDefault="006F097B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0C5F5A" w:rsidRPr="003F4867" w:rsidTr="00014A14">
        <w:trPr>
          <w:tblHeader/>
        </w:trPr>
        <w:tc>
          <w:tcPr>
            <w:tcW w:w="3510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คณะเทคโนโลยีสื่อสารมวลชน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0C5F5A" w:rsidRPr="003F4867" w:rsidTr="00014A14">
        <w:trPr>
          <w:tblHeader/>
        </w:trPr>
        <w:tc>
          <w:tcPr>
            <w:tcW w:w="3510" w:type="dxa"/>
            <w:vMerge/>
          </w:tcPr>
          <w:p w:rsidR="000C5F5A" w:rsidRPr="003F4867" w:rsidRDefault="000C5F5A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ทักษะด้านภาษาต่างประเทศ</w:t>
            </w:r>
          </w:p>
        </w:tc>
        <w:tc>
          <w:tcPr>
            <w:tcW w:w="139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534BC" w:rsidRPr="003F4867" w:rsidTr="00572228">
        <w:tc>
          <w:tcPr>
            <w:tcW w:w="14157" w:type="dxa"/>
            <w:gridSpan w:val="9"/>
            <w:vAlign w:val="bottom"/>
          </w:tcPr>
          <w:p w:rsidR="00B534BC" w:rsidRPr="003F4867" w:rsidRDefault="00B534BC" w:rsidP="00B534B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หลักสูตรเทคโนโลยีบัณฑิต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B534BC" w:rsidRPr="003F4867" w:rsidTr="00572228">
        <w:tc>
          <w:tcPr>
            <w:tcW w:w="3510" w:type="dxa"/>
            <w:vAlign w:val="bottom"/>
          </w:tcPr>
          <w:p w:rsidR="00B534BC" w:rsidRPr="003F4867" w:rsidRDefault="00B534BC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เทคโนโลยีการโฆษณาและประชาสัมพันธ์</w:t>
            </w:r>
          </w:p>
        </w:tc>
        <w:tc>
          <w:tcPr>
            <w:tcW w:w="1312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86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76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397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456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417" w:type="dxa"/>
            <w:vAlign w:val="center"/>
          </w:tcPr>
          <w:p w:rsidR="00B534BC" w:rsidRPr="003F4867" w:rsidRDefault="00B534BC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B534BC" w:rsidRPr="003F4867" w:rsidRDefault="00B534BC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เทคโนโลยีการถ่ายภาพและภาพยนตร์</w:t>
            </w:r>
          </w:p>
        </w:tc>
        <w:tc>
          <w:tcPr>
            <w:tcW w:w="1312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4.25</w:t>
            </w:r>
          </w:p>
        </w:tc>
        <w:tc>
          <w:tcPr>
            <w:tcW w:w="1286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4.06</w:t>
            </w:r>
          </w:p>
        </w:tc>
        <w:tc>
          <w:tcPr>
            <w:tcW w:w="1276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4.19</w:t>
            </w:r>
          </w:p>
        </w:tc>
        <w:tc>
          <w:tcPr>
            <w:tcW w:w="1258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3.56</w:t>
            </w:r>
          </w:p>
        </w:tc>
        <w:tc>
          <w:tcPr>
            <w:tcW w:w="1397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4.06</w:t>
            </w:r>
          </w:p>
        </w:tc>
        <w:tc>
          <w:tcPr>
            <w:tcW w:w="1456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4.19</w:t>
            </w:r>
          </w:p>
        </w:tc>
        <w:tc>
          <w:tcPr>
            <w:tcW w:w="1417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4.19</w:t>
            </w:r>
          </w:p>
        </w:tc>
        <w:tc>
          <w:tcPr>
            <w:tcW w:w="1245" w:type="dxa"/>
          </w:tcPr>
          <w:p w:rsidR="00254CF6" w:rsidRPr="003F4867" w:rsidRDefault="00B97D54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4.07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เทคโนโลยีการโทรทัศน์และวิทยุกระจายเสียง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4.46</w:t>
            </w:r>
          </w:p>
        </w:tc>
        <w:tc>
          <w:tcPr>
            <w:tcW w:w="1286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4.54</w:t>
            </w:r>
          </w:p>
        </w:tc>
        <w:tc>
          <w:tcPr>
            <w:tcW w:w="1276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4.23</w:t>
            </w:r>
          </w:p>
        </w:tc>
        <w:tc>
          <w:tcPr>
            <w:tcW w:w="1258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3.77</w:t>
            </w:r>
          </w:p>
        </w:tc>
        <w:tc>
          <w:tcPr>
            <w:tcW w:w="1397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4.23</w:t>
            </w:r>
          </w:p>
        </w:tc>
        <w:tc>
          <w:tcPr>
            <w:tcW w:w="1456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4.38</w:t>
            </w:r>
          </w:p>
        </w:tc>
        <w:tc>
          <w:tcPr>
            <w:tcW w:w="1417" w:type="dxa"/>
            <w:vAlign w:val="center"/>
          </w:tcPr>
          <w:p w:rsidR="00254CF6" w:rsidRPr="003F4867" w:rsidRDefault="00B97D54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  <w:cs/>
              </w:rPr>
              <w:t>4.38</w:t>
            </w:r>
          </w:p>
        </w:tc>
        <w:tc>
          <w:tcPr>
            <w:tcW w:w="1245" w:type="dxa"/>
            <w:vAlign w:val="center"/>
          </w:tcPr>
          <w:p w:rsidR="00254CF6" w:rsidRPr="003F4867" w:rsidRDefault="00B97D54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4.29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เทคโนโลยีการพิมพ์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3.73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3.64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3.55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4.09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3.86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เทคโนโลยีมัลติมีเดีย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3.43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4.57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4.20</w:t>
            </w:r>
          </w:p>
        </w:tc>
      </w:tr>
      <w:tr w:rsidR="00254CF6" w:rsidRPr="003F4867" w:rsidTr="00572228">
        <w:tc>
          <w:tcPr>
            <w:tcW w:w="14157" w:type="dxa"/>
            <w:gridSpan w:val="9"/>
            <w:vAlign w:val="bottom"/>
          </w:tcPr>
          <w:p w:rsidR="00254CF6" w:rsidRPr="003F4867" w:rsidRDefault="00254CF6" w:rsidP="003009F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หลักสูตรเทคโนโลยีบัณฑิต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เทคโนโลยีการถ่ายภาพและภาพยนตร์</w:t>
            </w:r>
          </w:p>
        </w:tc>
        <w:tc>
          <w:tcPr>
            <w:tcW w:w="1312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58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3.00</w:t>
            </w:r>
          </w:p>
        </w:tc>
        <w:tc>
          <w:tcPr>
            <w:tcW w:w="1397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456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45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3.71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เทคโนโลยีการโทรทัศน์และวิทยุกระจายเสียง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เทคโนโลยีการพิมพ์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3.79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เทคโนโลยีมัลติมีเดีย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3.14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4.14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4.02</w:t>
            </w:r>
          </w:p>
        </w:tc>
      </w:tr>
      <w:tr w:rsidR="00254CF6" w:rsidRPr="003F4867" w:rsidTr="00572228">
        <w:tc>
          <w:tcPr>
            <w:tcW w:w="14157" w:type="dxa"/>
            <w:gridSpan w:val="9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หลักสูตรเทคโนโลยีบัณฑิต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เทคโนโลยีการโฆษณาและประชาสัมพันธ์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4.19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lastRenderedPageBreak/>
              <w:t>เทคโนโลยีการถ่ายภาพและภาพยนตร์</w:t>
            </w:r>
          </w:p>
        </w:tc>
        <w:tc>
          <w:tcPr>
            <w:tcW w:w="1312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258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3.33</w:t>
            </w:r>
          </w:p>
        </w:tc>
        <w:tc>
          <w:tcPr>
            <w:tcW w:w="1397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</w:tcPr>
          <w:p w:rsidR="00254CF6" w:rsidRPr="003F4867" w:rsidRDefault="00254CF6" w:rsidP="00254CF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3.90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เทคโนโลยีการโทรทัศน์และวิทยุกระจายเสียง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2.75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3.71</w:t>
            </w:r>
          </w:p>
        </w:tc>
      </w:tr>
      <w:tr w:rsidR="00254CF6" w:rsidRPr="003F4867" w:rsidTr="00572228">
        <w:tc>
          <w:tcPr>
            <w:tcW w:w="3510" w:type="dxa"/>
            <w:vAlign w:val="bottom"/>
          </w:tcPr>
          <w:p w:rsidR="00254CF6" w:rsidRPr="003F4867" w:rsidRDefault="00254CF6" w:rsidP="00572228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เทคโนโลยีมัลติมีเดีย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4.17</w:t>
            </w:r>
          </w:p>
        </w:tc>
        <w:tc>
          <w:tcPr>
            <w:tcW w:w="127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3.83</w:t>
            </w:r>
          </w:p>
        </w:tc>
        <w:tc>
          <w:tcPr>
            <w:tcW w:w="139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254CF6" w:rsidRPr="003F4867" w:rsidRDefault="00254CF6" w:rsidP="00572228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254CF6" w:rsidRPr="003F4867" w:rsidRDefault="00254CF6" w:rsidP="0057222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254CF6" w:rsidRPr="003F4867" w:rsidTr="00014A14">
        <w:tc>
          <w:tcPr>
            <w:tcW w:w="3510" w:type="dxa"/>
          </w:tcPr>
          <w:p w:rsidR="00254CF6" w:rsidRPr="003F4867" w:rsidRDefault="00254CF6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4.20</w:t>
            </w:r>
          </w:p>
        </w:tc>
        <w:tc>
          <w:tcPr>
            <w:tcW w:w="1286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4.09</w:t>
            </w:r>
          </w:p>
        </w:tc>
        <w:tc>
          <w:tcPr>
            <w:tcW w:w="1276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3.90</w:t>
            </w:r>
          </w:p>
        </w:tc>
        <w:tc>
          <w:tcPr>
            <w:tcW w:w="1258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3.44</w:t>
            </w:r>
          </w:p>
        </w:tc>
        <w:tc>
          <w:tcPr>
            <w:tcW w:w="1397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4.10</w:t>
            </w:r>
          </w:p>
        </w:tc>
        <w:tc>
          <w:tcPr>
            <w:tcW w:w="1456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4.12</w:t>
            </w:r>
          </w:p>
        </w:tc>
        <w:tc>
          <w:tcPr>
            <w:tcW w:w="1417" w:type="dxa"/>
            <w:vAlign w:val="center"/>
          </w:tcPr>
          <w:p w:rsidR="00254CF6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4.18</w:t>
            </w:r>
          </w:p>
        </w:tc>
        <w:tc>
          <w:tcPr>
            <w:tcW w:w="1245" w:type="dxa"/>
            <w:vAlign w:val="center"/>
          </w:tcPr>
          <w:p w:rsidR="00254CF6" w:rsidRPr="003F4867" w:rsidRDefault="00B97D5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4.01</w:t>
            </w:r>
          </w:p>
        </w:tc>
      </w:tr>
    </w:tbl>
    <w:p w:rsidR="000C5F5A" w:rsidRPr="003F4867" w:rsidRDefault="000C5F5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</w:rPr>
      </w:pPr>
    </w:p>
    <w:p w:rsidR="000C5F5A" w:rsidRPr="003F4867" w:rsidRDefault="000C5F5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0C5F5A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0C5F5A" w:rsidRPr="003F4867" w:rsidRDefault="000C5F5A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016464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4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ศิลป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>ศาสตร์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016464" w:rsidRPr="003F4867" w:rsidRDefault="00016464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30"/>
        <w:gridCol w:w="15"/>
      </w:tblGrid>
      <w:tr w:rsidR="000C5F5A" w:rsidRPr="003F4867" w:rsidTr="004E2442">
        <w:tc>
          <w:tcPr>
            <w:tcW w:w="3510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gridSpan w:val="2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0C5F5A" w:rsidRPr="003F4867" w:rsidTr="004E2442">
        <w:tc>
          <w:tcPr>
            <w:tcW w:w="3510" w:type="dxa"/>
            <w:vMerge/>
          </w:tcPr>
          <w:p w:rsidR="000C5F5A" w:rsidRPr="003F4867" w:rsidRDefault="000C5F5A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142A0B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</w:t>
            </w:r>
          </w:p>
        </w:tc>
        <w:tc>
          <w:tcPr>
            <w:tcW w:w="139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gridSpan w:val="2"/>
            <w:vMerge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4E2442" w:rsidRPr="003F4867" w:rsidTr="004E2442">
        <w:trPr>
          <w:gridAfter w:val="1"/>
          <w:wAfter w:w="15" w:type="dxa"/>
        </w:trPr>
        <w:tc>
          <w:tcPr>
            <w:tcW w:w="14142" w:type="dxa"/>
            <w:gridSpan w:val="9"/>
            <w:vAlign w:val="bottom"/>
          </w:tcPr>
          <w:p w:rsidR="004E2442" w:rsidRPr="003F4867" w:rsidRDefault="004E2442" w:rsidP="00855BB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ศิลปศาสตร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F30E1E" w:rsidRPr="003F4867" w:rsidTr="004E2442">
        <w:tc>
          <w:tcPr>
            <w:tcW w:w="3510" w:type="dxa"/>
            <w:vAlign w:val="bottom"/>
          </w:tcPr>
          <w:p w:rsidR="00F30E1E" w:rsidRPr="003F4867" w:rsidRDefault="00F30E1E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การท่องเที่ยว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4.44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3.89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245" w:type="dxa"/>
            <w:gridSpan w:val="2"/>
            <w:vAlign w:val="center"/>
          </w:tcPr>
          <w:p w:rsidR="00F30E1E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4.21</w:t>
            </w:r>
          </w:p>
        </w:tc>
      </w:tr>
      <w:tr w:rsidR="00F30E1E" w:rsidRPr="003F4867" w:rsidTr="004E2442">
        <w:tc>
          <w:tcPr>
            <w:tcW w:w="3510" w:type="dxa"/>
            <w:vAlign w:val="bottom"/>
          </w:tcPr>
          <w:p w:rsidR="00F30E1E" w:rsidRPr="003F4867" w:rsidRDefault="00F30E1E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การโรงแรม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4.12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3.53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4.24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4.24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4.29</w:t>
            </w:r>
          </w:p>
        </w:tc>
        <w:tc>
          <w:tcPr>
            <w:tcW w:w="1245" w:type="dxa"/>
            <w:gridSpan w:val="2"/>
            <w:vAlign w:val="center"/>
          </w:tcPr>
          <w:p w:rsidR="00F30E1E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4.06</w:t>
            </w:r>
          </w:p>
        </w:tc>
      </w:tr>
      <w:tr w:rsidR="00F30E1E" w:rsidRPr="003F4867" w:rsidTr="004E2442">
        <w:tc>
          <w:tcPr>
            <w:tcW w:w="3510" w:type="dxa"/>
            <w:vAlign w:val="bottom"/>
          </w:tcPr>
          <w:p w:rsidR="00F30E1E" w:rsidRPr="003F4867" w:rsidRDefault="00F30E1E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ภาษาอังกฤษเพื่อการสื่อสารสากล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4.22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3.78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3.56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4.11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gridSpan w:val="2"/>
            <w:vAlign w:val="center"/>
          </w:tcPr>
          <w:p w:rsidR="00F30E1E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4.05</w:t>
            </w:r>
          </w:p>
        </w:tc>
      </w:tr>
      <w:tr w:rsidR="00F30E1E" w:rsidRPr="003F4867" w:rsidTr="004E2442">
        <w:tc>
          <w:tcPr>
            <w:tcW w:w="3510" w:type="dxa"/>
          </w:tcPr>
          <w:p w:rsidR="00F30E1E" w:rsidRPr="003F4867" w:rsidRDefault="00F30E1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4.20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4.06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3.89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3.83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4.29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4.20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4.20</w:t>
            </w:r>
          </w:p>
        </w:tc>
        <w:tc>
          <w:tcPr>
            <w:tcW w:w="1245" w:type="dxa"/>
            <w:gridSpan w:val="2"/>
            <w:vAlign w:val="center"/>
          </w:tcPr>
          <w:p w:rsidR="00F30E1E" w:rsidRPr="003F4867" w:rsidRDefault="00014A1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</w:tr>
    </w:tbl>
    <w:p w:rsidR="000C5F5A" w:rsidRPr="003F4867" w:rsidRDefault="000C5F5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0C5F5A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0C5F5A" w:rsidRPr="003F4867" w:rsidRDefault="000C5F5A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2F257B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5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คณะสถาปัตยกรรมศาสตร์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1E58D5" w:rsidRPr="003F4867" w:rsidRDefault="001E58D5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0C5F5A" w:rsidRPr="003F4867" w:rsidTr="004809F4">
        <w:tc>
          <w:tcPr>
            <w:tcW w:w="3510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คณะสถาปัตยกรรมศาสตร์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0C5F5A" w:rsidRPr="003F4867" w:rsidTr="004809F4">
        <w:tc>
          <w:tcPr>
            <w:tcW w:w="3510" w:type="dxa"/>
            <w:vMerge/>
          </w:tcPr>
          <w:p w:rsidR="000C5F5A" w:rsidRPr="003F4867" w:rsidRDefault="000C5F5A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142A0B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</w:t>
            </w:r>
          </w:p>
        </w:tc>
        <w:tc>
          <w:tcPr>
            <w:tcW w:w="139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1E58D5" w:rsidRPr="003F4867" w:rsidTr="00C41A18">
        <w:tc>
          <w:tcPr>
            <w:tcW w:w="14157" w:type="dxa"/>
            <w:gridSpan w:val="9"/>
            <w:vAlign w:val="bottom"/>
          </w:tcPr>
          <w:p w:rsidR="001E58D5" w:rsidRPr="003F4867" w:rsidRDefault="001E58D5" w:rsidP="001E58D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หลักสูตรสถาปัตยกรรมศาสตร์  5 ปี (วุฒิ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F30E1E" w:rsidRPr="003F4867" w:rsidTr="00014A14">
        <w:tc>
          <w:tcPr>
            <w:tcW w:w="3510" w:type="dxa"/>
            <w:vAlign w:val="bottom"/>
          </w:tcPr>
          <w:p w:rsidR="00F30E1E" w:rsidRPr="003F4867" w:rsidRDefault="00F30E1E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เทคโนโลยีสถาปัตยกรรม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4.07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4.40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F30E1E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4.23</w:t>
            </w:r>
          </w:p>
        </w:tc>
      </w:tr>
      <w:tr w:rsidR="00F30E1E" w:rsidRPr="003F4867" w:rsidTr="00014A14">
        <w:tc>
          <w:tcPr>
            <w:tcW w:w="3510" w:type="dxa"/>
            <w:vAlign w:val="bottom"/>
          </w:tcPr>
          <w:p w:rsidR="00F30E1E" w:rsidRPr="003F4867" w:rsidRDefault="00F30E1E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สถาปัตยกรรมภายใน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3.13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45" w:type="dxa"/>
            <w:vAlign w:val="center"/>
          </w:tcPr>
          <w:p w:rsidR="00F30E1E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3.95</w:t>
            </w:r>
          </w:p>
        </w:tc>
      </w:tr>
      <w:tr w:rsidR="00F30E1E" w:rsidRPr="003F4867" w:rsidTr="00014A14">
        <w:tc>
          <w:tcPr>
            <w:tcW w:w="3510" w:type="dxa"/>
          </w:tcPr>
          <w:p w:rsidR="00F30E1E" w:rsidRPr="003F4867" w:rsidRDefault="00F30E1E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4.13</w:t>
            </w:r>
          </w:p>
        </w:tc>
        <w:tc>
          <w:tcPr>
            <w:tcW w:w="128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4.03</w:t>
            </w:r>
          </w:p>
        </w:tc>
        <w:tc>
          <w:tcPr>
            <w:tcW w:w="1258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3.40</w:t>
            </w:r>
          </w:p>
        </w:tc>
        <w:tc>
          <w:tcPr>
            <w:tcW w:w="139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4.27</w:t>
            </w:r>
          </w:p>
        </w:tc>
        <w:tc>
          <w:tcPr>
            <w:tcW w:w="1456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4.20</w:t>
            </w:r>
          </w:p>
        </w:tc>
        <w:tc>
          <w:tcPr>
            <w:tcW w:w="1417" w:type="dxa"/>
            <w:vAlign w:val="center"/>
          </w:tcPr>
          <w:p w:rsidR="00F30E1E" w:rsidRPr="003F4867" w:rsidRDefault="00F30E1E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4.27</w:t>
            </w:r>
          </w:p>
        </w:tc>
        <w:tc>
          <w:tcPr>
            <w:tcW w:w="1245" w:type="dxa"/>
            <w:vAlign w:val="center"/>
          </w:tcPr>
          <w:p w:rsidR="00F30E1E" w:rsidRPr="003F4867" w:rsidRDefault="00014A1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4.48</w:t>
            </w:r>
          </w:p>
        </w:tc>
      </w:tr>
    </w:tbl>
    <w:p w:rsidR="000C5F5A" w:rsidRPr="003F4867" w:rsidRDefault="000C5F5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0C5F5A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0C5F5A" w:rsidRPr="003F4867" w:rsidRDefault="000C5F5A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2F257B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6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คณะครุศาสตร์อุตสาหกรรม</w:t>
      </w:r>
      <w:r w:rsidRPr="003F486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014A14" w:rsidRPr="003F4867" w:rsidRDefault="00014A14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0C5F5A" w:rsidRPr="003F4867" w:rsidTr="00014A14">
        <w:trPr>
          <w:tblHeader/>
        </w:trPr>
        <w:tc>
          <w:tcPr>
            <w:tcW w:w="3510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คณะครุศาสตร์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สากรรม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0C5F5A" w:rsidRPr="003F4867" w:rsidTr="00014A14">
        <w:trPr>
          <w:tblHeader/>
        </w:trPr>
        <w:tc>
          <w:tcPr>
            <w:tcW w:w="3510" w:type="dxa"/>
            <w:vMerge/>
          </w:tcPr>
          <w:p w:rsidR="000C5F5A" w:rsidRPr="003F4867" w:rsidRDefault="000C5F5A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142A0B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</w:t>
            </w:r>
          </w:p>
        </w:tc>
        <w:tc>
          <w:tcPr>
            <w:tcW w:w="139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72228" w:rsidRPr="003F4867" w:rsidTr="00572228">
        <w:tc>
          <w:tcPr>
            <w:tcW w:w="14157" w:type="dxa"/>
            <w:gridSpan w:val="9"/>
            <w:vAlign w:val="bottom"/>
          </w:tcPr>
          <w:p w:rsidR="00572228" w:rsidRPr="003F4867" w:rsidRDefault="00572228" w:rsidP="0057222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หลักสูตรคร</w:t>
            </w:r>
            <w:r w:rsidR="00322A3F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ุ</w:t>
            </w: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ศาสตร์อุตสาหกรรมบัณฑิต 5 ปี (ภาคปกติ 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วิศวกรรมคอมพิวเตอร์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วิศวกรรมเครื่องกล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4.75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4.96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วิศวกรรมไฟฟ้า-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  <w:r w:rsidRPr="003F4867">
              <w:rPr>
                <w:rFonts w:ascii="TH SarabunPSK" w:hAnsi="TH SarabunPSK" w:cs="TH SarabunPSK"/>
                <w:sz w:val="28"/>
                <w:cs/>
              </w:rPr>
              <w:t>ไฟฟ้ากำลัง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4.50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วิศวกรรมโยธา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4.60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4.80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4.74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อิเล็กทรอนิกส์และโทรคมนาคม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3.67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4.10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วิศวกรรม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อุต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สา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หการ</w:t>
            </w:r>
            <w:proofErr w:type="spellEnd"/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3.71</w:t>
            </w:r>
          </w:p>
        </w:tc>
      </w:tr>
      <w:tr w:rsidR="00322A3F" w:rsidRPr="003F4867" w:rsidTr="00855BB3">
        <w:tc>
          <w:tcPr>
            <w:tcW w:w="14157" w:type="dxa"/>
            <w:gridSpan w:val="9"/>
            <w:vAlign w:val="bottom"/>
          </w:tcPr>
          <w:p w:rsidR="00322A3F" w:rsidRPr="003F4867" w:rsidRDefault="00322A3F" w:rsidP="00322A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หลักสูตรครุศาสตร์อุตสาหกรรมบัณฑิต 2 ปี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การจัดการผลิตทางอุตสาหกรรม</w:t>
            </w:r>
            <w:r w:rsidRPr="003F4867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4.90</w:t>
            </w:r>
          </w:p>
        </w:tc>
      </w:tr>
      <w:tr w:rsidR="00322A3F" w:rsidRPr="003F4867" w:rsidTr="00855BB3">
        <w:tc>
          <w:tcPr>
            <w:tcW w:w="14157" w:type="dxa"/>
            <w:gridSpan w:val="9"/>
            <w:vAlign w:val="bottom"/>
          </w:tcPr>
          <w:p w:rsidR="00322A3F" w:rsidRPr="003F4867" w:rsidRDefault="00322A3F" w:rsidP="00322A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5 ปี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322A3F" w:rsidRPr="003F4867" w:rsidTr="00855BB3">
        <w:tc>
          <w:tcPr>
            <w:tcW w:w="3510" w:type="dxa"/>
            <w:vAlign w:val="bottom"/>
          </w:tcPr>
          <w:p w:rsidR="00322A3F" w:rsidRPr="003F4867" w:rsidRDefault="00322A3F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คอมพิวเตอร์ศึกษา</w:t>
            </w:r>
          </w:p>
        </w:tc>
        <w:tc>
          <w:tcPr>
            <w:tcW w:w="1312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8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58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456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322A3F" w:rsidRPr="003F4867" w:rsidRDefault="00322A3F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322A3F" w:rsidRPr="003F4867" w:rsidRDefault="00322A3F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4.38</w:t>
            </w:r>
          </w:p>
        </w:tc>
      </w:tr>
      <w:tr w:rsidR="00322A3F" w:rsidRPr="003F4867" w:rsidTr="00855BB3">
        <w:tc>
          <w:tcPr>
            <w:tcW w:w="14157" w:type="dxa"/>
            <w:gridSpan w:val="9"/>
            <w:vAlign w:val="bottom"/>
          </w:tcPr>
          <w:p w:rsidR="00322A3F" w:rsidRPr="003F4867" w:rsidRDefault="00322A3F" w:rsidP="00322A3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 4 ปี (ภาคปกติ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DD1E43" w:rsidRPr="003F4867" w:rsidTr="00855BB3">
        <w:tc>
          <w:tcPr>
            <w:tcW w:w="3510" w:type="dxa"/>
            <w:vAlign w:val="bottom"/>
          </w:tcPr>
          <w:p w:rsidR="00DD1E43" w:rsidRPr="003F4867" w:rsidRDefault="00DD1E43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เทคโนโลยีและสื่อสารการศึกษา</w:t>
            </w:r>
          </w:p>
        </w:tc>
        <w:tc>
          <w:tcPr>
            <w:tcW w:w="1312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86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76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258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3.86</w:t>
            </w:r>
          </w:p>
        </w:tc>
        <w:tc>
          <w:tcPr>
            <w:tcW w:w="1397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4.21</w:t>
            </w:r>
          </w:p>
        </w:tc>
        <w:tc>
          <w:tcPr>
            <w:tcW w:w="1456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4.43</w:t>
            </w:r>
          </w:p>
        </w:tc>
        <w:tc>
          <w:tcPr>
            <w:tcW w:w="1417" w:type="dxa"/>
            <w:vAlign w:val="center"/>
          </w:tcPr>
          <w:p w:rsidR="00DD1E43" w:rsidRPr="003F4867" w:rsidRDefault="00DD1E43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4.50</w:t>
            </w:r>
          </w:p>
        </w:tc>
        <w:tc>
          <w:tcPr>
            <w:tcW w:w="1245" w:type="dxa"/>
            <w:vAlign w:val="center"/>
          </w:tcPr>
          <w:p w:rsidR="00DD1E43" w:rsidRPr="003F4867" w:rsidRDefault="00DD1E43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4.34</w:t>
            </w:r>
          </w:p>
        </w:tc>
      </w:tr>
      <w:tr w:rsidR="00DD1E43" w:rsidRPr="003F4867" w:rsidTr="00855BB3">
        <w:tc>
          <w:tcPr>
            <w:tcW w:w="3510" w:type="dxa"/>
            <w:vAlign w:val="bottom"/>
          </w:tcPr>
          <w:p w:rsidR="00DD1E43" w:rsidRPr="003F4867" w:rsidRDefault="00DD1E43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เทคโนโลยีสารสนเทศการศึกษา</w:t>
            </w:r>
          </w:p>
        </w:tc>
        <w:tc>
          <w:tcPr>
            <w:tcW w:w="1312" w:type="dxa"/>
            <w:vAlign w:val="center"/>
          </w:tcPr>
          <w:p w:rsidR="00DD1E43" w:rsidRPr="003F4867" w:rsidRDefault="00B97D54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4.47</w:t>
            </w:r>
          </w:p>
        </w:tc>
        <w:tc>
          <w:tcPr>
            <w:tcW w:w="1286" w:type="dxa"/>
            <w:vAlign w:val="center"/>
          </w:tcPr>
          <w:p w:rsidR="00DD1E43" w:rsidRPr="003F4867" w:rsidRDefault="00B97D54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76" w:type="dxa"/>
            <w:vAlign w:val="center"/>
          </w:tcPr>
          <w:p w:rsidR="00DD1E43" w:rsidRPr="003F4867" w:rsidRDefault="00B97D54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4.27</w:t>
            </w:r>
          </w:p>
        </w:tc>
        <w:tc>
          <w:tcPr>
            <w:tcW w:w="1258" w:type="dxa"/>
            <w:vAlign w:val="center"/>
          </w:tcPr>
          <w:p w:rsidR="00DD1E43" w:rsidRPr="003F4867" w:rsidRDefault="00B97D54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397" w:type="dxa"/>
            <w:vAlign w:val="center"/>
          </w:tcPr>
          <w:p w:rsidR="00DD1E43" w:rsidRPr="003F4867" w:rsidRDefault="00B97D54" w:rsidP="00B97D5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456" w:type="dxa"/>
            <w:vAlign w:val="center"/>
          </w:tcPr>
          <w:p w:rsidR="00DD1E43" w:rsidRPr="003F4867" w:rsidRDefault="00B97D54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417" w:type="dxa"/>
            <w:vAlign w:val="center"/>
          </w:tcPr>
          <w:p w:rsidR="00DD1E43" w:rsidRPr="003F4867" w:rsidRDefault="00B97D54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4.53</w:t>
            </w:r>
          </w:p>
        </w:tc>
        <w:tc>
          <w:tcPr>
            <w:tcW w:w="1245" w:type="dxa"/>
            <w:vAlign w:val="center"/>
          </w:tcPr>
          <w:p w:rsidR="00DD1E43" w:rsidRPr="003F4867" w:rsidRDefault="00B97D54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4.47</w:t>
            </w:r>
          </w:p>
        </w:tc>
      </w:tr>
      <w:tr w:rsidR="00DD1E43" w:rsidRPr="003F4867" w:rsidTr="00855BB3">
        <w:tc>
          <w:tcPr>
            <w:tcW w:w="14157" w:type="dxa"/>
            <w:gridSpan w:val="9"/>
            <w:vAlign w:val="bottom"/>
          </w:tcPr>
          <w:p w:rsidR="00DD1E43" w:rsidRPr="003F4867" w:rsidRDefault="00DD1E43" w:rsidP="003D02B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หลักสูตร</w:t>
            </w:r>
            <w:r w:rsidR="003D02BE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อุตสาหกรรม</w:t>
            </w:r>
            <w:proofErr w:type="spellStart"/>
            <w:r w:rsidR="003D02BE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="003D02BE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(ภาคพิเศษ/สมทบ วุฒิ </w:t>
            </w:r>
            <w:proofErr w:type="spellStart"/>
            <w:r w:rsidR="003D02BE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ปวส</w:t>
            </w:r>
            <w:proofErr w:type="spellEnd"/>
            <w:r w:rsidR="003D02BE"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 เทียบโอน)</w:t>
            </w:r>
          </w:p>
        </w:tc>
      </w:tr>
      <w:tr w:rsidR="003D02BE" w:rsidRPr="003F4867" w:rsidTr="00855BB3">
        <w:tc>
          <w:tcPr>
            <w:tcW w:w="3510" w:type="dxa"/>
            <w:vAlign w:val="bottom"/>
          </w:tcPr>
          <w:p w:rsidR="003D02BE" w:rsidRPr="003F4867" w:rsidRDefault="003D02BE" w:rsidP="00855BB3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ทคโนโล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ยีคอมพิวเตอร์</w:t>
            </w:r>
          </w:p>
        </w:tc>
        <w:tc>
          <w:tcPr>
            <w:tcW w:w="1312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86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76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58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397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56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417" w:type="dxa"/>
            <w:vAlign w:val="center"/>
          </w:tcPr>
          <w:p w:rsidR="003D02BE" w:rsidRPr="003F4867" w:rsidRDefault="003D02BE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5.00</w:t>
            </w:r>
          </w:p>
        </w:tc>
        <w:tc>
          <w:tcPr>
            <w:tcW w:w="1245" w:type="dxa"/>
            <w:vAlign w:val="center"/>
          </w:tcPr>
          <w:p w:rsidR="003D02BE" w:rsidRPr="003F4867" w:rsidRDefault="003D02BE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5.00</w:t>
            </w:r>
          </w:p>
        </w:tc>
      </w:tr>
      <w:tr w:rsidR="003D02BE" w:rsidRPr="003F4867" w:rsidTr="00855BB3">
        <w:tc>
          <w:tcPr>
            <w:tcW w:w="14157" w:type="dxa"/>
            <w:gridSpan w:val="9"/>
            <w:vAlign w:val="bottom"/>
          </w:tcPr>
          <w:p w:rsidR="003D02BE" w:rsidRPr="003F4867" w:rsidRDefault="003D02BE" w:rsidP="003D02B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หลักสูตรศึกษา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บัณฑิต  4 ปี (ภาคพิเศษ/สมทบ วุฒิ 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ปวช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./ม.6)</w:t>
            </w:r>
          </w:p>
        </w:tc>
      </w:tr>
      <w:tr w:rsidR="00F557B6" w:rsidRPr="003F4867" w:rsidTr="00855BB3">
        <w:tc>
          <w:tcPr>
            <w:tcW w:w="3510" w:type="dxa"/>
            <w:vAlign w:val="bottom"/>
          </w:tcPr>
          <w:p w:rsidR="00F557B6" w:rsidRPr="003F4867" w:rsidRDefault="00F557B6" w:rsidP="00F557B6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เทคโนโลยีและสื่อสารการศึกษา</w:t>
            </w:r>
          </w:p>
        </w:tc>
        <w:tc>
          <w:tcPr>
            <w:tcW w:w="1312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86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76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58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397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456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417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4.67</w:t>
            </w:r>
          </w:p>
        </w:tc>
        <w:tc>
          <w:tcPr>
            <w:tcW w:w="1245" w:type="dxa"/>
            <w:vAlign w:val="center"/>
          </w:tcPr>
          <w:p w:rsidR="00F557B6" w:rsidRPr="003F4867" w:rsidRDefault="00F557B6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4.62</w:t>
            </w:r>
          </w:p>
        </w:tc>
      </w:tr>
      <w:tr w:rsidR="00F557B6" w:rsidRPr="003F4867" w:rsidTr="00855BB3">
        <w:tc>
          <w:tcPr>
            <w:tcW w:w="3510" w:type="dxa"/>
            <w:vAlign w:val="bottom"/>
          </w:tcPr>
          <w:p w:rsidR="00F557B6" w:rsidRPr="003F4867" w:rsidRDefault="00F557B6" w:rsidP="00855BB3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เทคโนโลยีสารสนเทศการศึกษา</w:t>
            </w:r>
          </w:p>
        </w:tc>
        <w:tc>
          <w:tcPr>
            <w:tcW w:w="1312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3.75</w:t>
            </w:r>
          </w:p>
        </w:tc>
        <w:tc>
          <w:tcPr>
            <w:tcW w:w="1276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58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397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56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F557B6" w:rsidRPr="003F4867" w:rsidRDefault="00F557B6" w:rsidP="00855BB3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45" w:type="dxa"/>
            <w:vAlign w:val="center"/>
          </w:tcPr>
          <w:p w:rsidR="00F557B6" w:rsidRPr="003F4867" w:rsidRDefault="00F557B6" w:rsidP="00855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4.11</w:t>
            </w:r>
          </w:p>
        </w:tc>
      </w:tr>
      <w:tr w:rsidR="006B78C5" w:rsidRPr="003F4867" w:rsidTr="00014A14">
        <w:tc>
          <w:tcPr>
            <w:tcW w:w="3510" w:type="dxa"/>
          </w:tcPr>
          <w:p w:rsidR="006B78C5" w:rsidRPr="003F4867" w:rsidRDefault="006B78C5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6B78C5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4.49</w:t>
            </w:r>
          </w:p>
        </w:tc>
        <w:tc>
          <w:tcPr>
            <w:tcW w:w="128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4.53</w:t>
            </w:r>
          </w:p>
        </w:tc>
        <w:tc>
          <w:tcPr>
            <w:tcW w:w="1276" w:type="dxa"/>
            <w:vAlign w:val="center"/>
          </w:tcPr>
          <w:p w:rsidR="006B78C5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4.45</w:t>
            </w:r>
          </w:p>
        </w:tc>
        <w:tc>
          <w:tcPr>
            <w:tcW w:w="1258" w:type="dxa"/>
            <w:vAlign w:val="center"/>
          </w:tcPr>
          <w:p w:rsidR="006B78C5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4.17</w:t>
            </w:r>
          </w:p>
        </w:tc>
        <w:tc>
          <w:tcPr>
            <w:tcW w:w="1397" w:type="dxa"/>
            <w:vAlign w:val="center"/>
          </w:tcPr>
          <w:p w:rsidR="006B78C5" w:rsidRPr="003F4867" w:rsidRDefault="00B97D54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4.48</w:t>
            </w:r>
          </w:p>
        </w:tc>
        <w:tc>
          <w:tcPr>
            <w:tcW w:w="145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4.56</w:t>
            </w:r>
          </w:p>
        </w:tc>
        <w:tc>
          <w:tcPr>
            <w:tcW w:w="141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4.59</w:t>
            </w:r>
          </w:p>
        </w:tc>
        <w:tc>
          <w:tcPr>
            <w:tcW w:w="1245" w:type="dxa"/>
            <w:vAlign w:val="center"/>
          </w:tcPr>
          <w:p w:rsidR="006B78C5" w:rsidRPr="003F4867" w:rsidRDefault="00B97D5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4.47</w:t>
            </w:r>
          </w:p>
        </w:tc>
      </w:tr>
    </w:tbl>
    <w:p w:rsidR="000C5F5A" w:rsidRPr="003F4867" w:rsidRDefault="000C5F5A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0C5F5A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0C5F5A" w:rsidRPr="003F4867" w:rsidRDefault="000C5F5A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  <w:r w:rsidRPr="003F4867">
        <w:rPr>
          <w:rFonts w:ascii="TH SarabunPSK" w:hAnsi="TH SarabunPSK" w:cs="TH SarabunPSK"/>
          <w:sz w:val="24"/>
          <w:szCs w:val="32"/>
          <w:cs/>
        </w:rPr>
        <w:lastRenderedPageBreak/>
        <w:t>ตารางที่</w:t>
      </w:r>
      <w:r w:rsidR="00DC0600" w:rsidRPr="003F4867">
        <w:rPr>
          <w:rFonts w:ascii="TH SarabunPSK" w:hAnsi="TH SarabunPSK" w:cs="TH SarabunPSK"/>
          <w:sz w:val="24"/>
          <w:szCs w:val="32"/>
          <w:cs/>
        </w:rPr>
        <w:t xml:space="preserve"> 3</w:t>
      </w:r>
      <w:r w:rsidR="00EC3995" w:rsidRPr="003F4867">
        <w:rPr>
          <w:rFonts w:ascii="TH SarabunPSK" w:hAnsi="TH SarabunPSK" w:cs="TH SarabunPSK"/>
          <w:sz w:val="24"/>
          <w:szCs w:val="32"/>
          <w:cs/>
        </w:rPr>
        <w:t>7</w:t>
      </w:r>
      <w:r w:rsidRPr="003F4867">
        <w:rPr>
          <w:rFonts w:ascii="TH SarabunPSK" w:hAnsi="TH SarabunPSK" w:cs="TH SarabunPSK"/>
          <w:sz w:val="24"/>
          <w:szCs w:val="32"/>
          <w:cs/>
        </w:rPr>
        <w:tab/>
        <w:t>ความพึงพอใจของผู้ใช้บัณฑิตต่อคุณภาพ</w:t>
      </w:r>
      <w:proofErr w:type="spellStart"/>
      <w:r w:rsidRPr="003F4867">
        <w:rPr>
          <w:rFonts w:ascii="TH SarabunPSK" w:hAnsi="TH SarabunPSK" w:cs="TH SarabunPSK"/>
          <w:sz w:val="24"/>
          <w:szCs w:val="32"/>
          <w:cs/>
        </w:rPr>
        <w:t>ตามอัต</w:t>
      </w:r>
      <w:proofErr w:type="spellEnd"/>
      <w:r w:rsidRPr="003F4867">
        <w:rPr>
          <w:rFonts w:ascii="TH SarabunPSK" w:hAnsi="TH SarabunPSK" w:cs="TH SarabunPSK"/>
          <w:sz w:val="24"/>
          <w:szCs w:val="32"/>
          <w:cs/>
        </w:rPr>
        <w:t xml:space="preserve">ลักษณ์ของบัณฑิตมหาวิทยาลัยเทคโนโลยีราชมงคลธัญบุรี คือ </w:t>
      </w:r>
      <w:r w:rsidRPr="003F4867">
        <w:rPr>
          <w:rFonts w:ascii="TH SarabunPSK" w:hAnsi="TH SarabunPSK" w:cs="TH SarabunPSK"/>
          <w:sz w:val="24"/>
          <w:szCs w:val="32"/>
        </w:rPr>
        <w:t xml:space="preserve">Hands On </w:t>
      </w:r>
      <w:r w:rsidRPr="003F4867">
        <w:rPr>
          <w:rFonts w:ascii="TH SarabunPSK" w:hAnsi="TH SarabunPSK" w:cs="TH SarabunPSK"/>
          <w:sz w:val="24"/>
          <w:szCs w:val="32"/>
          <w:cs/>
        </w:rPr>
        <w:t>(บัณฑิตนักปฏิบัติมืออาชีพ)</w:t>
      </w:r>
      <w:r w:rsidRPr="003F4867">
        <w:rPr>
          <w:rFonts w:ascii="TH SarabunPSK" w:hAnsi="TH SarabunPSK" w:cs="TH SarabunPSK"/>
          <w:sz w:val="24"/>
          <w:szCs w:val="32"/>
        </w:rPr>
        <w:t xml:space="preserve">     </w:t>
      </w:r>
      <w:r w:rsidRPr="003F4867">
        <w:rPr>
          <w:rFonts w:ascii="TH SarabunPSK" w:hAnsi="TH SarabunPSK" w:cs="TH SarabunPSK"/>
          <w:sz w:val="24"/>
          <w:szCs w:val="32"/>
          <w:cs/>
        </w:rPr>
        <w:t>คณะวิทยาลัยการแพทย์แผนไทย</w:t>
      </w:r>
      <w:r w:rsidRPr="003F48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867">
        <w:rPr>
          <w:rFonts w:ascii="TH SarabunPSK" w:hAnsi="TH SarabunPSK" w:cs="TH SarabunPSK"/>
          <w:sz w:val="24"/>
          <w:szCs w:val="32"/>
          <w:cs/>
        </w:rPr>
        <w:t xml:space="preserve">จำแนกเป็นรายหลักสูตร  </w:t>
      </w:r>
    </w:p>
    <w:p w:rsidR="00DC0600" w:rsidRPr="003F4867" w:rsidRDefault="00DC0600" w:rsidP="000C5F5A">
      <w:pPr>
        <w:spacing w:after="0"/>
        <w:ind w:left="1440" w:hanging="1440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4157" w:type="dxa"/>
        <w:tblLayout w:type="fixed"/>
        <w:tblLook w:val="04A0" w:firstRow="1" w:lastRow="0" w:firstColumn="1" w:lastColumn="0" w:noHBand="0" w:noVBand="1"/>
      </w:tblPr>
      <w:tblGrid>
        <w:gridCol w:w="3510"/>
        <w:gridCol w:w="1312"/>
        <w:gridCol w:w="1286"/>
        <w:gridCol w:w="1276"/>
        <w:gridCol w:w="1258"/>
        <w:gridCol w:w="1397"/>
        <w:gridCol w:w="1456"/>
        <w:gridCol w:w="1417"/>
        <w:gridCol w:w="1245"/>
      </w:tblGrid>
      <w:tr w:rsidR="000C5F5A" w:rsidRPr="003F4867" w:rsidTr="004809F4">
        <w:tc>
          <w:tcPr>
            <w:tcW w:w="3510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คณะวิทยาลัยการแพทย์แผนไทย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02" w:type="dxa"/>
            <w:gridSpan w:val="7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ความพึงพอใจของผู้ใช้บัณฑิตโดยเฉลี่ย</w:t>
            </w:r>
          </w:p>
        </w:tc>
        <w:tc>
          <w:tcPr>
            <w:tcW w:w="1245" w:type="dxa"/>
            <w:vMerge w:val="restart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</w:tr>
      <w:tr w:rsidR="000C5F5A" w:rsidRPr="003F4867" w:rsidTr="004809F4">
        <w:tc>
          <w:tcPr>
            <w:tcW w:w="3510" w:type="dxa"/>
            <w:vMerge/>
          </w:tcPr>
          <w:p w:rsidR="000C5F5A" w:rsidRPr="003F4867" w:rsidRDefault="000C5F5A" w:rsidP="004809F4">
            <w:pPr>
              <w:autoSpaceDE w:val="0"/>
              <w:autoSpaceDN w:val="0"/>
              <w:adjustRightInd w:val="0"/>
              <w:spacing w:line="320" w:lineRule="atLeas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ความรู้ในสาขาวิชาชีพ และนำมาใช้ให้เกิดประโยชน์อย่างสร้างสรรค์</w:t>
            </w:r>
          </w:p>
        </w:tc>
        <w:tc>
          <w:tcPr>
            <w:tcW w:w="128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ความสามารถในการใช้ทักษะการปฏิบัติ เพื่อเพิ่มศักยภาพการปฏิบัติงาน</w:t>
            </w:r>
          </w:p>
        </w:tc>
        <w:tc>
          <w:tcPr>
            <w:tcW w:w="127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ความสามารถในการคิดอย่างเป็นระบบและแก้ไขปัญหาได้อย่างถูกวิธี</w:t>
            </w:r>
          </w:p>
        </w:tc>
        <w:tc>
          <w:tcPr>
            <w:tcW w:w="1258" w:type="dxa"/>
            <w:vAlign w:val="center"/>
          </w:tcPr>
          <w:p w:rsidR="00142A0B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ทักษะด้านภาษา</w:t>
            </w:r>
          </w:p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ต่างประเทศ</w:t>
            </w:r>
          </w:p>
        </w:tc>
        <w:tc>
          <w:tcPr>
            <w:tcW w:w="139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การมีจิตสาธารณะและตระหนักรู้การทำประโยชน์เพื่อส่วนรวม</w:t>
            </w:r>
          </w:p>
        </w:tc>
        <w:tc>
          <w:tcPr>
            <w:tcW w:w="1456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ความสามารถในการสื่อสารและการใช้เทคโนโลยีสารสนเทศอย่างถูกต้องเหมาะสม</w:t>
            </w:r>
          </w:p>
        </w:tc>
        <w:tc>
          <w:tcPr>
            <w:tcW w:w="1417" w:type="dxa"/>
            <w:vAlign w:val="center"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ทักษะการเรียนรู้และมีความกระตือรือร้นในการใฝ่รู้อยู่เสมอ</w:t>
            </w:r>
          </w:p>
        </w:tc>
        <w:tc>
          <w:tcPr>
            <w:tcW w:w="1245" w:type="dxa"/>
            <w:vMerge/>
          </w:tcPr>
          <w:p w:rsidR="000C5F5A" w:rsidRPr="003F4867" w:rsidRDefault="000C5F5A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A0FA2" w:rsidRPr="003F4867" w:rsidTr="00855BB3">
        <w:tc>
          <w:tcPr>
            <w:tcW w:w="14157" w:type="dxa"/>
            <w:gridSpan w:val="9"/>
            <w:vAlign w:val="bottom"/>
          </w:tcPr>
          <w:p w:rsidR="002A0FA2" w:rsidRPr="003F4867" w:rsidRDefault="002A0FA2" w:rsidP="002A0F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หลักสูตรการแพทย์แผนไทยประยุกต์บัณฑิต (ภาคปกติ  วุฒิ ม.6</w:t>
            </w: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6B78C5" w:rsidRPr="003F4867" w:rsidTr="00014A14">
        <w:tc>
          <w:tcPr>
            <w:tcW w:w="3510" w:type="dxa"/>
            <w:vAlign w:val="bottom"/>
          </w:tcPr>
          <w:p w:rsidR="006B78C5" w:rsidRPr="003F4867" w:rsidRDefault="006B78C5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การแพทย์แผนไทยประยุกต์</w:t>
            </w:r>
          </w:p>
        </w:tc>
        <w:tc>
          <w:tcPr>
            <w:tcW w:w="1312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8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7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258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3.50</w:t>
            </w:r>
          </w:p>
        </w:tc>
        <w:tc>
          <w:tcPr>
            <w:tcW w:w="139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4.42</w:t>
            </w:r>
          </w:p>
        </w:tc>
        <w:tc>
          <w:tcPr>
            <w:tcW w:w="145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41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4.33</w:t>
            </w:r>
          </w:p>
        </w:tc>
        <w:tc>
          <w:tcPr>
            <w:tcW w:w="1245" w:type="dxa"/>
            <w:vAlign w:val="center"/>
          </w:tcPr>
          <w:p w:rsidR="006B78C5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4.23</w:t>
            </w:r>
          </w:p>
        </w:tc>
      </w:tr>
      <w:tr w:rsidR="002A0FA2" w:rsidRPr="003F4867" w:rsidTr="00855BB3">
        <w:tc>
          <w:tcPr>
            <w:tcW w:w="14157" w:type="dxa"/>
            <w:gridSpan w:val="9"/>
            <w:vAlign w:val="bottom"/>
          </w:tcPr>
          <w:p w:rsidR="002A0FA2" w:rsidRPr="003F4867" w:rsidRDefault="002A0FA2" w:rsidP="002A0FA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หลักสูตรวิทยา</w:t>
            </w:r>
            <w:proofErr w:type="spellStart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</w:t>
            </w:r>
            <w:proofErr w:type="spellEnd"/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บัณฑิต (ภาคปกติ วุฒิ ม.6)</w:t>
            </w:r>
          </w:p>
        </w:tc>
      </w:tr>
      <w:tr w:rsidR="006B78C5" w:rsidRPr="003F4867" w:rsidTr="00014A14">
        <w:tc>
          <w:tcPr>
            <w:tcW w:w="3510" w:type="dxa"/>
            <w:vAlign w:val="bottom"/>
          </w:tcPr>
          <w:p w:rsidR="006B78C5" w:rsidRPr="003F4867" w:rsidRDefault="006B78C5" w:rsidP="006B78C5">
            <w:pPr>
              <w:rPr>
                <w:rFonts w:ascii="TH SarabunPSK" w:hAnsi="TH SarabunPSK" w:cs="TH SarabunPSK"/>
                <w:sz w:val="28"/>
              </w:rPr>
            </w:pPr>
            <w:r w:rsidRPr="003F4867">
              <w:rPr>
                <w:rFonts w:ascii="TH SarabunPSK" w:hAnsi="TH SarabunPSK" w:cs="TH SarabunPSK"/>
                <w:sz w:val="28"/>
                <w:cs/>
              </w:rPr>
              <w:t>สุขภาพความงาม</w:t>
            </w:r>
            <w:proofErr w:type="spellStart"/>
            <w:r w:rsidRPr="003F4867">
              <w:rPr>
                <w:rFonts w:ascii="TH SarabunPSK" w:hAnsi="TH SarabunPSK" w:cs="TH SarabunPSK"/>
                <w:sz w:val="28"/>
                <w:cs/>
              </w:rPr>
              <w:t>และส</w:t>
            </w:r>
            <w:proofErr w:type="spellEnd"/>
            <w:r w:rsidRPr="003F4867">
              <w:rPr>
                <w:rFonts w:ascii="TH SarabunPSK" w:hAnsi="TH SarabunPSK" w:cs="TH SarabunPSK"/>
                <w:sz w:val="28"/>
                <w:cs/>
              </w:rPr>
              <w:t>ปาไทย</w:t>
            </w:r>
          </w:p>
        </w:tc>
        <w:tc>
          <w:tcPr>
            <w:tcW w:w="1312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4.00</w:t>
            </w:r>
          </w:p>
        </w:tc>
        <w:tc>
          <w:tcPr>
            <w:tcW w:w="128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7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4.13</w:t>
            </w:r>
          </w:p>
        </w:tc>
        <w:tc>
          <w:tcPr>
            <w:tcW w:w="1258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3.38</w:t>
            </w:r>
          </w:p>
        </w:tc>
        <w:tc>
          <w:tcPr>
            <w:tcW w:w="139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4.38</w:t>
            </w:r>
          </w:p>
        </w:tc>
        <w:tc>
          <w:tcPr>
            <w:tcW w:w="145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41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color w:val="000000"/>
                <w:sz w:val="28"/>
              </w:rPr>
              <w:t>4.25</w:t>
            </w:r>
          </w:p>
        </w:tc>
        <w:tc>
          <w:tcPr>
            <w:tcW w:w="1245" w:type="dxa"/>
            <w:vAlign w:val="center"/>
          </w:tcPr>
          <w:p w:rsidR="006B78C5" w:rsidRPr="003F4867" w:rsidRDefault="00F21549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4.09</w:t>
            </w:r>
          </w:p>
        </w:tc>
      </w:tr>
      <w:tr w:rsidR="006B78C5" w:rsidRPr="003F4867" w:rsidTr="00014A14">
        <w:tc>
          <w:tcPr>
            <w:tcW w:w="3510" w:type="dxa"/>
          </w:tcPr>
          <w:p w:rsidR="006B78C5" w:rsidRPr="003F4867" w:rsidRDefault="006B78C5" w:rsidP="004809F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รวมรายด้าน</w:t>
            </w:r>
          </w:p>
        </w:tc>
        <w:tc>
          <w:tcPr>
            <w:tcW w:w="1312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4.15</w:t>
            </w:r>
          </w:p>
        </w:tc>
        <w:tc>
          <w:tcPr>
            <w:tcW w:w="128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4.30</w:t>
            </w:r>
          </w:p>
        </w:tc>
        <w:tc>
          <w:tcPr>
            <w:tcW w:w="127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4.30</w:t>
            </w:r>
          </w:p>
        </w:tc>
        <w:tc>
          <w:tcPr>
            <w:tcW w:w="1258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3.45</w:t>
            </w:r>
          </w:p>
        </w:tc>
        <w:tc>
          <w:tcPr>
            <w:tcW w:w="139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4.40</w:t>
            </w:r>
          </w:p>
        </w:tc>
        <w:tc>
          <w:tcPr>
            <w:tcW w:w="1456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4.30</w:t>
            </w:r>
          </w:p>
        </w:tc>
        <w:tc>
          <w:tcPr>
            <w:tcW w:w="1417" w:type="dxa"/>
            <w:vAlign w:val="center"/>
          </w:tcPr>
          <w:p w:rsidR="006B78C5" w:rsidRPr="003F4867" w:rsidRDefault="006B78C5" w:rsidP="00014A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4.30</w:t>
            </w:r>
          </w:p>
        </w:tc>
        <w:tc>
          <w:tcPr>
            <w:tcW w:w="1245" w:type="dxa"/>
            <w:vAlign w:val="center"/>
          </w:tcPr>
          <w:p w:rsidR="006B78C5" w:rsidRPr="003F4867" w:rsidRDefault="00014A14" w:rsidP="00014A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F4867">
              <w:rPr>
                <w:rFonts w:ascii="TH SarabunPSK" w:hAnsi="TH SarabunPSK" w:cs="TH SarabunPSK"/>
                <w:b/>
                <w:bCs/>
                <w:sz w:val="28"/>
              </w:rPr>
              <w:t>4.17</w:t>
            </w:r>
          </w:p>
        </w:tc>
      </w:tr>
    </w:tbl>
    <w:p w:rsidR="00EC3995" w:rsidRPr="003F4867" w:rsidRDefault="00EC3995" w:rsidP="00AF6D52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  <w:sectPr w:rsidR="00EC3995" w:rsidRPr="003F4867" w:rsidSect="008E63A4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41A18" w:rsidRPr="003F4867" w:rsidRDefault="00C41A18" w:rsidP="008E63A4">
      <w:pPr>
        <w:spacing w:after="0"/>
        <w:jc w:val="thaiDistribute"/>
        <w:rPr>
          <w:rFonts w:ascii="TH SarabunPSK" w:hAnsi="TH SarabunPSK" w:cs="TH SarabunPSK"/>
          <w:sz w:val="24"/>
          <w:szCs w:val="32"/>
          <w:cs/>
        </w:rPr>
      </w:pPr>
    </w:p>
    <w:sectPr w:rsidR="00C41A18" w:rsidRPr="003F4867" w:rsidSect="00007AC3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F49" w:rsidRDefault="00250F49" w:rsidP="004473E8">
      <w:pPr>
        <w:spacing w:after="0" w:line="240" w:lineRule="auto"/>
      </w:pPr>
      <w:r>
        <w:separator/>
      </w:r>
    </w:p>
  </w:endnote>
  <w:endnote w:type="continuationSeparator" w:id="0">
    <w:p w:rsidR="00250F49" w:rsidRDefault="00250F49" w:rsidP="00447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F49" w:rsidRDefault="00250F49" w:rsidP="004473E8">
      <w:pPr>
        <w:spacing w:after="0" w:line="240" w:lineRule="auto"/>
      </w:pPr>
      <w:r>
        <w:separator/>
      </w:r>
    </w:p>
  </w:footnote>
  <w:footnote w:type="continuationSeparator" w:id="0">
    <w:p w:rsidR="00250F49" w:rsidRDefault="00250F49" w:rsidP="00447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115129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3F4867" w:rsidRDefault="003F4867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</w:p>
      <w:p w:rsidR="003F4867" w:rsidRPr="003F4867" w:rsidRDefault="003F4867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3F486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3F486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3F486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75CED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3F4867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3F4867" w:rsidRDefault="003F48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D20"/>
    <w:multiLevelType w:val="hybridMultilevel"/>
    <w:tmpl w:val="71462E7A"/>
    <w:lvl w:ilvl="0" w:tplc="879CD290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DB3C64"/>
    <w:multiLevelType w:val="hybridMultilevel"/>
    <w:tmpl w:val="DCE00F64"/>
    <w:lvl w:ilvl="0" w:tplc="25E4F80E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A297A"/>
    <w:multiLevelType w:val="hybridMultilevel"/>
    <w:tmpl w:val="8A1237FA"/>
    <w:lvl w:ilvl="0" w:tplc="D7347218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A2D1A"/>
    <w:multiLevelType w:val="hybridMultilevel"/>
    <w:tmpl w:val="DD5A475A"/>
    <w:lvl w:ilvl="0" w:tplc="AF8E61C2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2A2768"/>
    <w:multiLevelType w:val="hybridMultilevel"/>
    <w:tmpl w:val="5D9CB5A6"/>
    <w:lvl w:ilvl="0" w:tplc="7A161162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7485C"/>
    <w:multiLevelType w:val="hybridMultilevel"/>
    <w:tmpl w:val="6768932E"/>
    <w:lvl w:ilvl="0" w:tplc="E7847008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A0"/>
    <w:rsid w:val="00007AC3"/>
    <w:rsid w:val="00014A14"/>
    <w:rsid w:val="00016464"/>
    <w:rsid w:val="000206D3"/>
    <w:rsid w:val="00020B04"/>
    <w:rsid w:val="00032E81"/>
    <w:rsid w:val="000368A0"/>
    <w:rsid w:val="000506B7"/>
    <w:rsid w:val="00054466"/>
    <w:rsid w:val="00063143"/>
    <w:rsid w:val="0009498F"/>
    <w:rsid w:val="000A34E5"/>
    <w:rsid w:val="000C5F5A"/>
    <w:rsid w:val="000D076F"/>
    <w:rsid w:val="000D3C8E"/>
    <w:rsid w:val="000D673E"/>
    <w:rsid w:val="000E2836"/>
    <w:rsid w:val="000E53F3"/>
    <w:rsid w:val="000F4A16"/>
    <w:rsid w:val="00116056"/>
    <w:rsid w:val="00122113"/>
    <w:rsid w:val="00142A0B"/>
    <w:rsid w:val="001454B5"/>
    <w:rsid w:val="001479EB"/>
    <w:rsid w:val="00154393"/>
    <w:rsid w:val="0017753E"/>
    <w:rsid w:val="001A1086"/>
    <w:rsid w:val="001A3EE9"/>
    <w:rsid w:val="001E58D5"/>
    <w:rsid w:val="00203C0B"/>
    <w:rsid w:val="0022764C"/>
    <w:rsid w:val="00250F49"/>
    <w:rsid w:val="00254CF6"/>
    <w:rsid w:val="00254E70"/>
    <w:rsid w:val="002701B4"/>
    <w:rsid w:val="00271CF9"/>
    <w:rsid w:val="0027531A"/>
    <w:rsid w:val="00284078"/>
    <w:rsid w:val="002914A2"/>
    <w:rsid w:val="00292B31"/>
    <w:rsid w:val="00294CDD"/>
    <w:rsid w:val="00294E3B"/>
    <w:rsid w:val="002A0FA2"/>
    <w:rsid w:val="002B2E59"/>
    <w:rsid w:val="002B6FDF"/>
    <w:rsid w:val="002D08A2"/>
    <w:rsid w:val="002F1C67"/>
    <w:rsid w:val="002F257B"/>
    <w:rsid w:val="002F27B2"/>
    <w:rsid w:val="002F45CC"/>
    <w:rsid w:val="003009F4"/>
    <w:rsid w:val="00322A3F"/>
    <w:rsid w:val="0033616E"/>
    <w:rsid w:val="00351B35"/>
    <w:rsid w:val="00371161"/>
    <w:rsid w:val="00391B7E"/>
    <w:rsid w:val="003B020E"/>
    <w:rsid w:val="003D02BE"/>
    <w:rsid w:val="003D501B"/>
    <w:rsid w:val="003F43D5"/>
    <w:rsid w:val="003F4867"/>
    <w:rsid w:val="003F5F74"/>
    <w:rsid w:val="004078D5"/>
    <w:rsid w:val="00416B76"/>
    <w:rsid w:val="00422395"/>
    <w:rsid w:val="00431756"/>
    <w:rsid w:val="00432339"/>
    <w:rsid w:val="004473E8"/>
    <w:rsid w:val="00466F1E"/>
    <w:rsid w:val="0047306E"/>
    <w:rsid w:val="004809F4"/>
    <w:rsid w:val="00482A3C"/>
    <w:rsid w:val="0048304B"/>
    <w:rsid w:val="004C55A3"/>
    <w:rsid w:val="004E2442"/>
    <w:rsid w:val="004F0F2E"/>
    <w:rsid w:val="00503C9B"/>
    <w:rsid w:val="00511449"/>
    <w:rsid w:val="00514E1A"/>
    <w:rsid w:val="00520E85"/>
    <w:rsid w:val="005224F0"/>
    <w:rsid w:val="00523F75"/>
    <w:rsid w:val="005337B2"/>
    <w:rsid w:val="005619C6"/>
    <w:rsid w:val="00572228"/>
    <w:rsid w:val="00575CED"/>
    <w:rsid w:val="005D1D15"/>
    <w:rsid w:val="005E3A4A"/>
    <w:rsid w:val="0060622A"/>
    <w:rsid w:val="00607030"/>
    <w:rsid w:val="00623EE5"/>
    <w:rsid w:val="00627C11"/>
    <w:rsid w:val="00640EF6"/>
    <w:rsid w:val="00692321"/>
    <w:rsid w:val="00695BB9"/>
    <w:rsid w:val="006A2A96"/>
    <w:rsid w:val="006A7214"/>
    <w:rsid w:val="006B78C5"/>
    <w:rsid w:val="006C67F6"/>
    <w:rsid w:val="006D4037"/>
    <w:rsid w:val="006F097B"/>
    <w:rsid w:val="00727114"/>
    <w:rsid w:val="0072786D"/>
    <w:rsid w:val="00734998"/>
    <w:rsid w:val="007439D5"/>
    <w:rsid w:val="00766DEA"/>
    <w:rsid w:val="0077597B"/>
    <w:rsid w:val="0079090B"/>
    <w:rsid w:val="007A5970"/>
    <w:rsid w:val="007C18C7"/>
    <w:rsid w:val="007C5DDA"/>
    <w:rsid w:val="007D1089"/>
    <w:rsid w:val="007D4467"/>
    <w:rsid w:val="007F18DB"/>
    <w:rsid w:val="007F4042"/>
    <w:rsid w:val="008228F8"/>
    <w:rsid w:val="00850BC0"/>
    <w:rsid w:val="00851B62"/>
    <w:rsid w:val="00855BB3"/>
    <w:rsid w:val="008664F2"/>
    <w:rsid w:val="0087742F"/>
    <w:rsid w:val="00884BBE"/>
    <w:rsid w:val="00887868"/>
    <w:rsid w:val="00893046"/>
    <w:rsid w:val="008A0445"/>
    <w:rsid w:val="008B28F8"/>
    <w:rsid w:val="008C568C"/>
    <w:rsid w:val="008D25EA"/>
    <w:rsid w:val="008D6391"/>
    <w:rsid w:val="008E63A4"/>
    <w:rsid w:val="008E7C03"/>
    <w:rsid w:val="0090266A"/>
    <w:rsid w:val="009062D6"/>
    <w:rsid w:val="00955821"/>
    <w:rsid w:val="00966D22"/>
    <w:rsid w:val="00971ADD"/>
    <w:rsid w:val="00981610"/>
    <w:rsid w:val="009C6A11"/>
    <w:rsid w:val="009D3F36"/>
    <w:rsid w:val="00A53A7B"/>
    <w:rsid w:val="00AA48A0"/>
    <w:rsid w:val="00AA604F"/>
    <w:rsid w:val="00AB2587"/>
    <w:rsid w:val="00AF6D52"/>
    <w:rsid w:val="00B31F7E"/>
    <w:rsid w:val="00B534BC"/>
    <w:rsid w:val="00B814D3"/>
    <w:rsid w:val="00B874C5"/>
    <w:rsid w:val="00B9290A"/>
    <w:rsid w:val="00B97D54"/>
    <w:rsid w:val="00BF3003"/>
    <w:rsid w:val="00C071A5"/>
    <w:rsid w:val="00C36A14"/>
    <w:rsid w:val="00C40C61"/>
    <w:rsid w:val="00C41A18"/>
    <w:rsid w:val="00C61363"/>
    <w:rsid w:val="00C860F7"/>
    <w:rsid w:val="00CD2A2E"/>
    <w:rsid w:val="00CE0DC7"/>
    <w:rsid w:val="00CF3D63"/>
    <w:rsid w:val="00D01E8D"/>
    <w:rsid w:val="00D107F1"/>
    <w:rsid w:val="00D30E9A"/>
    <w:rsid w:val="00D31129"/>
    <w:rsid w:val="00D424FB"/>
    <w:rsid w:val="00D4703E"/>
    <w:rsid w:val="00D63471"/>
    <w:rsid w:val="00DA7587"/>
    <w:rsid w:val="00DB2CBA"/>
    <w:rsid w:val="00DB7E9B"/>
    <w:rsid w:val="00DC0600"/>
    <w:rsid w:val="00DC4291"/>
    <w:rsid w:val="00DD1E43"/>
    <w:rsid w:val="00DD7F47"/>
    <w:rsid w:val="00DF6DE6"/>
    <w:rsid w:val="00E062EB"/>
    <w:rsid w:val="00E27D95"/>
    <w:rsid w:val="00E85848"/>
    <w:rsid w:val="00E97148"/>
    <w:rsid w:val="00EA0C7E"/>
    <w:rsid w:val="00EA6456"/>
    <w:rsid w:val="00EB1877"/>
    <w:rsid w:val="00EC3995"/>
    <w:rsid w:val="00F00B31"/>
    <w:rsid w:val="00F0241F"/>
    <w:rsid w:val="00F163F7"/>
    <w:rsid w:val="00F1775B"/>
    <w:rsid w:val="00F21549"/>
    <w:rsid w:val="00F30E1E"/>
    <w:rsid w:val="00F40C0D"/>
    <w:rsid w:val="00F557B6"/>
    <w:rsid w:val="00F67378"/>
    <w:rsid w:val="00F72008"/>
    <w:rsid w:val="00F87F7D"/>
    <w:rsid w:val="00F97C93"/>
    <w:rsid w:val="00F97FFB"/>
    <w:rsid w:val="00FC2A16"/>
    <w:rsid w:val="00FE1586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4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7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3E8"/>
  </w:style>
  <w:style w:type="paragraph" w:styleId="Footer">
    <w:name w:val="footer"/>
    <w:basedOn w:val="Normal"/>
    <w:link w:val="FooterChar"/>
    <w:uiPriority w:val="99"/>
    <w:unhideWhenUsed/>
    <w:rsid w:val="00447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3E8"/>
  </w:style>
  <w:style w:type="paragraph" w:styleId="ListParagraph">
    <w:name w:val="List Paragraph"/>
    <w:basedOn w:val="Normal"/>
    <w:uiPriority w:val="34"/>
    <w:qFormat/>
    <w:rsid w:val="00850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34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7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29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7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3E8"/>
  </w:style>
  <w:style w:type="paragraph" w:styleId="Footer">
    <w:name w:val="footer"/>
    <w:basedOn w:val="Normal"/>
    <w:link w:val="FooterChar"/>
    <w:uiPriority w:val="99"/>
    <w:unhideWhenUsed/>
    <w:rsid w:val="00447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3E8"/>
  </w:style>
  <w:style w:type="paragraph" w:styleId="ListParagraph">
    <w:name w:val="List Paragraph"/>
    <w:basedOn w:val="Normal"/>
    <w:uiPriority w:val="34"/>
    <w:qFormat/>
    <w:rsid w:val="00850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CA7D-E38D-4F20-AE9D-639853B0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17053</Words>
  <Characters>97208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ISSARAPORN</dc:creator>
  <cp:lastModifiedBy>helpdesk</cp:lastModifiedBy>
  <cp:revision>2</cp:revision>
  <cp:lastPrinted>2015-07-01T08:47:00Z</cp:lastPrinted>
  <dcterms:created xsi:type="dcterms:W3CDTF">2015-07-08T04:10:00Z</dcterms:created>
  <dcterms:modified xsi:type="dcterms:W3CDTF">2015-07-08T04:10:00Z</dcterms:modified>
</cp:coreProperties>
</file>